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311" w:val="left" w:leader="none"/>
        </w:tabs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58007" cy="85496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007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2"/>
          <w:sz w:val="20"/>
        </w:rPr>
        <w:drawing>
          <wp:inline distT="0" distB="0" distL="0" distR="0">
            <wp:extent cx="2987903" cy="68141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903" cy="68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</w:r>
    </w:p>
    <w:p>
      <w:pPr>
        <w:pStyle w:val="BodyText"/>
        <w:spacing w:before="10"/>
        <w:rPr>
          <w:rFonts w:ascii="Times New Roman"/>
          <w:b w:val="0"/>
          <w:sz w:val="16"/>
        </w:rPr>
      </w:pPr>
    </w:p>
    <w:p>
      <w:pPr>
        <w:spacing w:before="94"/>
        <w:ind w:left="468" w:right="463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CANDIDATURA</w:t>
      </w:r>
    </w:p>
    <w:p>
      <w:pPr>
        <w:spacing w:line="240" w:lineRule="auto" w:before="10"/>
        <w:rPr>
          <w:b/>
          <w:sz w:val="13"/>
        </w:rPr>
      </w:pPr>
    </w:p>
    <w:p>
      <w:pPr>
        <w:spacing w:before="93"/>
        <w:ind w:left="468" w:right="465" w:firstLine="0"/>
        <w:jc w:val="center"/>
        <w:rPr>
          <w:b/>
          <w:sz w:val="22"/>
        </w:rPr>
      </w:pPr>
      <w:r>
        <w:rPr>
          <w:b/>
          <w:sz w:val="22"/>
        </w:rPr>
        <w:t>CURSO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“POLÍTICAS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INTERNACIONALIZACIÓN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INSTITUCIONES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PÚBLICAS”</w:t>
      </w:r>
    </w:p>
    <w:p>
      <w:pPr>
        <w:spacing w:before="184"/>
        <w:ind w:left="468" w:right="463" w:firstLine="0"/>
        <w:jc w:val="center"/>
        <w:rPr>
          <w:b/>
          <w:sz w:val="22"/>
        </w:rPr>
      </w:pPr>
      <w:r>
        <w:rPr>
          <w:b/>
          <w:sz w:val="22"/>
        </w:rPr>
        <w:t>On-line,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14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marzo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abril de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25pt;margin-top:8.530615pt;width:247.5pt;height:45pt;mso-position-horizontal-relative:page;mso-position-vertical-relative:paragraph;z-index:-15728640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Propuesta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presentada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Ciudad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66.700012pt;margin-top:9.280615pt;width:174.75pt;height:45pt;mso-position-horizontal-relative:page;mso-position-vertical-relative:paragraph;z-index:-15728128;mso-wrap-distance-left:0;mso-wrap-distance-right:0" type="#_x0000_t202" id="docshape2" filled="false" stroked="true" strokeweight=".75pt" strokecolor="#000000">
            <v:textbox inset="0,0,0,0">
              <w:txbxContent>
                <w:p>
                  <w:pPr>
                    <w:spacing w:before="70"/>
                    <w:ind w:left="14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Fecha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propuesta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30"/>
        <w:ind w:left="350" w:right="0" w:firstLine="0"/>
        <w:jc w:val="left"/>
        <w:rPr>
          <w:b/>
          <w:sz w:val="22"/>
        </w:rPr>
      </w:pPr>
      <w:r>
        <w:rPr>
          <w:b/>
          <w:sz w:val="22"/>
        </w:rPr>
        <w:t>Datos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participante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propuesto:</w:t>
      </w: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1630"/>
        <w:gridCol w:w="1277"/>
        <w:gridCol w:w="523"/>
        <w:gridCol w:w="770"/>
        <w:gridCol w:w="1750"/>
        <w:gridCol w:w="1759"/>
      </w:tblGrid>
      <w:tr>
        <w:trPr>
          <w:trHeight w:val="914" w:hRule="atLeast"/>
        </w:trPr>
        <w:tc>
          <w:tcPr>
            <w:tcW w:w="3418" w:type="dxa"/>
            <w:gridSpan w:val="2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6079" w:type="dxa"/>
            <w:gridSpan w:val="5"/>
          </w:tcPr>
          <w:p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</w:tr>
      <w:tr>
        <w:trPr>
          <w:trHeight w:val="712" w:hRule="atLeast"/>
        </w:trPr>
        <w:tc>
          <w:tcPr>
            <w:tcW w:w="178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163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6079" w:type="dxa"/>
            <w:gridSpan w:val="5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Profesión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Académica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(título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grado):</w:t>
            </w:r>
          </w:p>
        </w:tc>
      </w:tr>
      <w:tr>
        <w:trPr>
          <w:trHeight w:val="623" w:hRule="atLeast"/>
        </w:trPr>
        <w:tc>
          <w:tcPr>
            <w:tcW w:w="949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Entidad</w:t>
            </w:r>
          </w:p>
        </w:tc>
      </w:tr>
      <w:tr>
        <w:trPr>
          <w:trHeight w:val="916" w:hRule="atLeast"/>
        </w:trPr>
        <w:tc>
          <w:tcPr>
            <w:tcW w:w="9497" w:type="dxa"/>
            <w:gridSpan w:val="7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Dependencia,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departamento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</w:tr>
      <w:tr>
        <w:trPr>
          <w:trHeight w:val="914" w:hRule="atLeast"/>
        </w:trPr>
        <w:tc>
          <w:tcPr>
            <w:tcW w:w="5988" w:type="dxa"/>
            <w:gridSpan w:val="5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desempeña</w:t>
            </w:r>
          </w:p>
        </w:tc>
        <w:tc>
          <w:tcPr>
            <w:tcW w:w="3509" w:type="dxa"/>
            <w:gridSpan w:val="2"/>
          </w:tcPr>
          <w:p>
            <w:pPr>
              <w:pStyle w:val="TableParagraph"/>
              <w:spacing w:line="225" w:lineRule="exact"/>
              <w:ind w:left="295"/>
              <w:rPr>
                <w:sz w:val="20"/>
              </w:rPr>
            </w:pPr>
            <w:r>
              <w:rPr>
                <w:sz w:val="20"/>
              </w:rPr>
              <w:t>Antigüedad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cargo</w:t>
            </w:r>
          </w:p>
        </w:tc>
      </w:tr>
      <w:tr>
        <w:trPr>
          <w:trHeight w:val="913" w:hRule="atLeast"/>
        </w:trPr>
        <w:tc>
          <w:tcPr>
            <w:tcW w:w="3418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laboral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Postal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1759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</w:tr>
      <w:tr>
        <w:trPr>
          <w:trHeight w:val="918" w:hRule="atLeast"/>
        </w:trPr>
        <w:tc>
          <w:tcPr>
            <w:tcW w:w="4695" w:type="dxa"/>
            <w:gridSpan w:val="3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Celular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contacto: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prefijo)</w:t>
            </w:r>
          </w:p>
        </w:tc>
        <w:tc>
          <w:tcPr>
            <w:tcW w:w="4802" w:type="dxa"/>
            <w:gridSpan w:val="4"/>
          </w:tcPr>
          <w:p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Electrónico</w:t>
            </w:r>
          </w:p>
        </w:tc>
      </w:tr>
      <w:tr>
        <w:trPr>
          <w:trHeight w:val="664" w:hRule="atLeast"/>
        </w:trPr>
        <w:tc>
          <w:tcPr>
            <w:tcW w:w="9497" w:type="dxa"/>
            <w:gridSpan w:val="7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RRSS: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perfil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(Facebook,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Twitter,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Instagram,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otros):</w:t>
            </w:r>
          </w:p>
        </w:tc>
      </w:tr>
    </w:tbl>
    <w:p>
      <w:pPr>
        <w:spacing w:line="240" w:lineRule="auto" w:before="7"/>
        <w:rPr>
          <w:b/>
          <w:sz w:val="23"/>
        </w:rPr>
      </w:pPr>
      <w:r>
        <w:rPr/>
        <w:pict>
          <v:shape style="position:absolute;margin-left:70.949997pt;margin-top:15.2pt;width:472.8pt;height:88.8pt;mso-position-horizontal-relative:page;mso-position-vertical-relative:paragraph;z-index:-15727616;mso-wrap-distance-left:0;mso-wrap-distance-right:0" type="#_x0000_t202" id="docshape3" filled="false" stroked="true" strokeweight=".75pt" strokecolor="#000000">
            <v:textbox inset="0,0,0,0">
              <w:txbxContent>
                <w:p>
                  <w:pPr>
                    <w:pStyle w:val="BodyText"/>
                    <w:tabs>
                      <w:tab w:pos="786" w:val="left" w:leader="none"/>
                      <w:tab w:pos="1229" w:val="left" w:leader="none"/>
                    </w:tabs>
                    <w:spacing w:before="122"/>
                    <w:ind w:left="63" w:right="1926"/>
                  </w:pPr>
                  <w:r>
                    <w:rPr/>
                    <w:t>Envío</w:t>
                    <w:tab/>
                    <w:t>de</w:t>
                    <w:tab/>
                    <w:t>formulario junto a una carta aval del intendente/a, alcalde/sa, prefeito/a a:</w:t>
                  </w:r>
                  <w:r>
                    <w:rPr>
                      <w:spacing w:val="-47"/>
                    </w:rPr>
                    <w:t> </w:t>
                  </w:r>
                  <w:hyperlink r:id="rId7">
                    <w:r>
                      <w:rPr>
                        <w:color w:val="0000FF"/>
                        <w:position w:val="1"/>
                        <w:u w:val="thick" w:color="0000FF"/>
                      </w:rPr>
                      <w:t>comunicastpm@mercociudades.org</w:t>
                    </w:r>
                    <w:r>
                      <w:rPr>
                        <w:position w:val="1"/>
                      </w:rPr>
                      <w:t>,</w:t>
                    </w:r>
                  </w:hyperlink>
                  <w:r>
                    <w:rPr>
                      <w:spacing w:val="26"/>
                      <w:position w:val="1"/>
                    </w:rPr>
                    <w:t> </w:t>
                  </w:r>
                  <w:r>
                    <w:rPr/>
                    <w:t>C.C.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hyperlink r:id="rId8">
                    <w:r>
                      <w:rPr>
                        <w:color w:val="0000FF"/>
                        <w:u w:val="thick" w:color="0000FF"/>
                      </w:rPr>
                      <w:t>innovacion.comunica@gmail.com</w:t>
                    </w:r>
                  </w:hyperlink>
                </w:p>
                <w:p>
                  <w:pPr>
                    <w:spacing w:line="240" w:lineRule="auto" w:before="0"/>
                    <w:rPr>
                      <w:b/>
                      <w:sz w:val="20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0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0"/>
                    </w:rPr>
                  </w:pPr>
                </w:p>
                <w:p>
                  <w:pPr>
                    <w:spacing w:line="240" w:lineRule="auto" w:before="6"/>
                    <w:rPr>
                      <w:b/>
                      <w:sz w:val="19"/>
                    </w:rPr>
                  </w:pPr>
                </w:p>
                <w:p>
                  <w:pPr>
                    <w:pStyle w:val="BodyText"/>
                    <w:spacing w:before="1"/>
                    <w:ind w:left="-1"/>
                  </w:pPr>
                  <w:r>
                    <w:rPr/>
                    <w:t>El plazo 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presentación 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las candidaturas finalizará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u w:val="thick"/>
                    </w:rPr>
                    <w:t>16</w:t>
                  </w:r>
                  <w:r>
                    <w:rPr>
                      <w:spacing w:val="1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de</w:t>
                  </w:r>
                  <w:r>
                    <w:rPr>
                      <w:spacing w:val="-2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febrero</w:t>
                  </w:r>
                  <w:r>
                    <w:rPr>
                      <w:spacing w:val="-2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de</w:t>
                  </w:r>
                  <w:r>
                    <w:rPr>
                      <w:spacing w:val="1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>2022</w:t>
                  </w:r>
                  <w:r>
                    <w:rPr/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155"/>
        <w:ind w:left="123" w:right="465" w:firstLine="0"/>
        <w:jc w:val="center"/>
        <w:rPr>
          <w:sz w:val="16"/>
        </w:rPr>
      </w:pPr>
      <w:r>
        <w:rPr>
          <w:sz w:val="16"/>
        </w:rPr>
        <w:t>Con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colaboración</w:t>
      </w:r>
      <w:r>
        <w:rPr>
          <w:spacing w:val="-1"/>
          <w:sz w:val="16"/>
        </w:rPr>
        <w:t> </w:t>
      </w:r>
      <w:r>
        <w:rPr>
          <w:sz w:val="16"/>
        </w:rPr>
        <w:t>de:</w:t>
      </w:r>
    </w:p>
    <w:p>
      <w:pPr>
        <w:spacing w:line="240" w:lineRule="auto"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3026036</wp:posOffset>
            </wp:positionH>
            <wp:positionV relativeFrom="paragraph">
              <wp:posOffset>176516</wp:posOffset>
            </wp:positionV>
            <wp:extent cx="1486911" cy="27432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911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50"/>
      <w:pgMar w:top="58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22" w:lineRule="exact"/>
      <w:ind w:left="71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paloma.gamez@ciudadesiberoamericanas.org" TargetMode="External"/><Relationship Id="rId8" Type="http://schemas.openxmlformats.org/officeDocument/2006/relationships/hyperlink" Target="mailto:innovacion.comunica@gmail.com" TargetMode="External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Manuel Rocafull Cordero</dc:creator>
  <dcterms:created xsi:type="dcterms:W3CDTF">2022-02-07T19:22:37Z</dcterms:created>
  <dcterms:modified xsi:type="dcterms:W3CDTF">2022-02-07T19:22:37Z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2022-02-07T00:00:00Z</vt:filetime>
  </property>
</Properties>
</file>