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34B5" w14:textId="36582295" w:rsidR="00C357F3" w:rsidRPr="00C357F3" w:rsidRDefault="00C357F3" w:rsidP="00C35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357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ESTRATEGIAS DE PARTICIPACIÓN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C357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Y REHABILITACIÓN MEDIANTE</w:t>
      </w:r>
    </w:p>
    <w:p w14:paraId="5DACED72" w14:textId="6E337D07" w:rsidR="00755EED" w:rsidRDefault="00C357F3" w:rsidP="00C35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357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EJERCICIOS DEPORTIVOS EN 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C357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SOCIEDAD</w:t>
      </w:r>
    </w:p>
    <w:p w14:paraId="485059A6" w14:textId="4D8C028E" w:rsidR="00C357F3" w:rsidRDefault="00C357F3" w:rsidP="00C35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0F4AE5D8" w14:textId="4760444B" w:rsidR="00C357F3" w:rsidRPr="00C357F3" w:rsidRDefault="00C357F3" w:rsidP="00C35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357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Web 5</w:t>
      </w:r>
    </w:p>
    <w:p w14:paraId="2AA7D5E1" w14:textId="297A8E2C" w:rsidR="00755EED" w:rsidRDefault="00E44C80" w:rsidP="00755EED">
      <w:pPr>
        <w:spacing w:after="0" w:line="240" w:lineRule="auto"/>
        <w:rPr>
          <w:sz w:val="28"/>
          <w:szCs w:val="28"/>
        </w:rPr>
      </w:pPr>
      <w:r w:rsidRPr="00E44C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</w:t>
      </w:r>
      <w:r w:rsidR="00755EED" w:rsidRPr="00755EE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</w:t>
      </w:r>
      <w:r w:rsidR="00755EED" w:rsidRPr="00E44C8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El entrena</w:t>
      </w:r>
      <w:r w:rsidR="00755EED" w:rsidRPr="00BC27A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</w:t>
      </w:r>
      <w:r w:rsidR="00755EED" w:rsidRPr="00E44C8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en grupo como </w:t>
      </w:r>
      <w:r w:rsidR="00755EED" w:rsidRPr="00BC27A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medio para </w:t>
      </w:r>
      <w:r w:rsidR="00755EED" w:rsidRPr="00E44C8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entre</w:t>
      </w:r>
      <w:r w:rsidR="00755EED" w:rsidRPr="00BC27A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nar</w:t>
      </w:r>
      <w:r w:rsidR="00755EED" w:rsidRPr="00E44C8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y de </w:t>
      </w:r>
      <w:r w:rsidR="00755EED" w:rsidRPr="00BC27A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in</w:t>
      </w:r>
      <w:r w:rsidR="00755EE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tegración </w:t>
      </w:r>
      <w:r w:rsidR="00755EED" w:rsidRPr="00E44C8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social"</w:t>
      </w:r>
      <w:r w:rsidR="00755EED" w:rsidRPr="00BC27A5">
        <w:rPr>
          <w:sz w:val="28"/>
          <w:szCs w:val="28"/>
        </w:rPr>
        <w:t xml:space="preserve"> </w:t>
      </w:r>
    </w:p>
    <w:p w14:paraId="381C3DCC" w14:textId="03C4D0F0" w:rsidR="009E0945" w:rsidRDefault="009E0945" w:rsidP="00755EED">
      <w:pPr>
        <w:spacing w:after="0" w:line="240" w:lineRule="auto"/>
      </w:pPr>
    </w:p>
    <w:p w14:paraId="095D2952" w14:textId="500C0543" w:rsidR="00816A4A" w:rsidRPr="00124DDD" w:rsidRDefault="00124DDD" w:rsidP="00755EED">
      <w:pPr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  <w:r>
        <w:t xml:space="preserve"> </w:t>
      </w:r>
      <w:r w:rsidR="00816A4A" w:rsidRPr="00124DDD">
        <w:rPr>
          <w:rStyle w:val="contentcontrolboundarysink"/>
          <w:rFonts w:ascii="Calibri" w:hAnsi="Calibri" w:cs="Calibri"/>
        </w:rPr>
        <w:t>​</w:t>
      </w:r>
      <w:r w:rsidR="00816A4A" w:rsidRPr="00124DDD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Contenido</w:t>
      </w:r>
    </w:p>
    <w:p w14:paraId="57937137" w14:textId="1373A0CE" w:rsidR="00816A4A" w:rsidRDefault="00816A4A" w:rsidP="00755E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2"/>
          <w:szCs w:val="22"/>
        </w:rPr>
      </w:pPr>
      <w:r w:rsidRPr="00CA6CD2">
        <w:rPr>
          <w:rStyle w:val="normaltextrun"/>
          <w:rFonts w:ascii="Calibri Light" w:hAnsi="Calibri Light" w:cs="Calibri Light"/>
          <w:color w:val="2F5496"/>
          <w:sz w:val="22"/>
          <w:szCs w:val="22"/>
        </w:rPr>
        <w:t>Ventajas del entrenamiento en grupo</w:t>
      </w:r>
    </w:p>
    <w:p w14:paraId="00192848" w14:textId="77777777" w:rsidR="00755EED" w:rsidRDefault="00CA6CD2" w:rsidP="00755E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Creación de grupos, divisiones favorables</w:t>
      </w:r>
    </w:p>
    <w:p w14:paraId="1C15CCED" w14:textId="77777777" w:rsidR="00755EED" w:rsidRDefault="00547788" w:rsidP="00755E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Para usuarios sentado</w:t>
      </w:r>
      <w:r w:rsidR="00124DDD">
        <w:rPr>
          <w:rStyle w:val="normaltextrun"/>
          <w:rFonts w:ascii="Calibri Light" w:hAnsi="Calibri Light" w:cs="Calibri Light"/>
          <w:color w:val="2F5496"/>
          <w:sz w:val="22"/>
          <w:szCs w:val="22"/>
        </w:rPr>
        <w:t>s</w:t>
      </w:r>
    </w:p>
    <w:p w14:paraId="292A0CF7" w14:textId="77777777" w:rsidR="00755EED" w:rsidRDefault="00124DDD" w:rsidP="00755E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Usuarios que puedan estar de pie o caminar con poco riesgo de caerse</w:t>
      </w:r>
    </w:p>
    <w:p w14:paraId="63524EEA" w14:textId="77777777" w:rsidR="00755EED" w:rsidRDefault="00124DDD" w:rsidP="00755E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Grupo con lesiones cerebrovasculares y Parálisis Cerebral</w:t>
      </w:r>
    </w:p>
    <w:p w14:paraId="7563F6B1" w14:textId="77777777" w:rsidR="00755EED" w:rsidRDefault="00124DDD" w:rsidP="00755E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Grupo mixto con variedad de discapacidades</w:t>
      </w:r>
    </w:p>
    <w:p w14:paraId="1B9FC24D" w14:textId="77777777" w:rsidR="00755EED" w:rsidRDefault="00DA5695" w:rsidP="00755E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Grupos constituidos independientemente de su nivel de función</w:t>
      </w:r>
    </w:p>
    <w:p w14:paraId="7C579245" w14:textId="57F2E09D" w:rsidR="00DA5695" w:rsidRDefault="007931DA" w:rsidP="00755E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Videos con selección de ejercicios (</w:t>
      </w:r>
      <w:proofErr w:type="spellStart"/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CTRL</w:t>
      </w:r>
      <w:proofErr w:type="spellEnd"/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 xml:space="preserve"> + </w:t>
      </w:r>
      <w:proofErr w:type="spellStart"/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Klikk</w:t>
      </w:r>
      <w:proofErr w:type="spellEnd"/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 xml:space="preserve"> sobre el </w:t>
      </w:r>
      <w:r w:rsidR="00755EED">
        <w:rPr>
          <w:rStyle w:val="normaltextrun"/>
          <w:rFonts w:ascii="Calibri Light" w:hAnsi="Calibri Light" w:cs="Calibri Light"/>
          <w:color w:val="2F5496"/>
          <w:sz w:val="22"/>
          <w:szCs w:val="22"/>
        </w:rPr>
        <w:t>link</w:t>
      </w:r>
      <w:r>
        <w:rPr>
          <w:rStyle w:val="normaltextrun"/>
          <w:rFonts w:ascii="Calibri Light" w:hAnsi="Calibri Light" w:cs="Calibri Light"/>
          <w:color w:val="2F5496"/>
          <w:sz w:val="22"/>
          <w:szCs w:val="22"/>
        </w:rPr>
        <w:t>)</w:t>
      </w:r>
      <w:r w:rsidR="00DA5695">
        <w:rPr>
          <w:rStyle w:val="normaltextrun"/>
          <w:rFonts w:ascii="Calibri Light" w:hAnsi="Calibri Light" w:cs="Calibri Light"/>
          <w:color w:val="2F5496"/>
          <w:sz w:val="22"/>
          <w:szCs w:val="22"/>
        </w:rPr>
        <w:t xml:space="preserve"> </w:t>
      </w:r>
    </w:p>
    <w:p w14:paraId="347AE766" w14:textId="77777777" w:rsidR="00030E39" w:rsidRPr="00BC27A5" w:rsidRDefault="00030E39" w:rsidP="00095377">
      <w:pPr>
        <w:spacing w:after="0" w:line="240" w:lineRule="auto"/>
        <w:rPr>
          <w:sz w:val="28"/>
          <w:szCs w:val="28"/>
        </w:rPr>
      </w:pPr>
    </w:p>
    <w:p w14:paraId="79E93CAD" w14:textId="033F3A3C" w:rsidR="00E44C80" w:rsidRPr="00030E39" w:rsidRDefault="00BC27A5" w:rsidP="00E44C80">
      <w:pPr>
        <w:rPr>
          <w:b/>
          <w:bCs/>
          <w:sz w:val="28"/>
          <w:szCs w:val="28"/>
        </w:rPr>
      </w:pPr>
      <w:r w:rsidRPr="00030E39">
        <w:rPr>
          <w:b/>
          <w:bCs/>
          <w:sz w:val="28"/>
          <w:szCs w:val="28"/>
        </w:rPr>
        <w:t>Que ventajas proporciona el entrenamiento en grupo</w:t>
      </w:r>
    </w:p>
    <w:p w14:paraId="1E8E0A90" w14:textId="77777777" w:rsidR="00750A0B" w:rsidRDefault="00E44C80" w:rsidP="00E44C80">
      <w:r>
        <w:t xml:space="preserve">Muchas personas experimentan que </w:t>
      </w:r>
      <w:r w:rsidR="00EC0979">
        <w:t xml:space="preserve">al </w:t>
      </w:r>
      <w:r>
        <w:t xml:space="preserve">hacer ejercicio con otras personas les da una mayor motivación para esforzarse y </w:t>
      </w:r>
      <w:proofErr w:type="spellStart"/>
      <w:r w:rsidR="00095377">
        <w:t>tambien</w:t>
      </w:r>
      <w:proofErr w:type="spellEnd"/>
      <w:r>
        <w:t xml:space="preserve"> el entrenamiento </w:t>
      </w:r>
      <w:r w:rsidR="00750A0B">
        <w:t>es</w:t>
      </w:r>
      <w:r>
        <w:t xml:space="preserve"> más placentero. </w:t>
      </w:r>
      <w:r w:rsidR="00EC0979">
        <w:t>Esto de d</w:t>
      </w:r>
      <w:r>
        <w:t>ominar</w:t>
      </w:r>
      <w:r w:rsidR="00EC0979">
        <w:t xml:space="preserve"> una actividad </w:t>
      </w:r>
      <w:r w:rsidR="00750A0B">
        <w:t>en el</w:t>
      </w:r>
      <w:r w:rsidR="00EC0979">
        <w:t xml:space="preserve"> entrenamiento</w:t>
      </w:r>
      <w:r>
        <w:t xml:space="preserve"> y desarrollar</w:t>
      </w:r>
      <w:r w:rsidR="00EC0979">
        <w:t>se</w:t>
      </w:r>
      <w:r>
        <w:t xml:space="preserve"> junto con otros </w:t>
      </w:r>
      <w:r w:rsidR="00EC0979">
        <w:t xml:space="preserve">les </w:t>
      </w:r>
      <w:r>
        <w:t xml:space="preserve">fortalece </w:t>
      </w:r>
      <w:r w:rsidR="00750A0B">
        <w:t>su</w:t>
      </w:r>
      <w:r w:rsidR="00EC0979">
        <w:t xml:space="preserve"> </w:t>
      </w:r>
      <w:r w:rsidR="00750A0B">
        <w:t>capacitación</w:t>
      </w:r>
      <w:r>
        <w:t xml:space="preserve">, tanto </w:t>
      </w:r>
      <w:r w:rsidR="00750A0B">
        <w:t xml:space="preserve">con </w:t>
      </w:r>
      <w:r>
        <w:t>l</w:t>
      </w:r>
      <w:r w:rsidR="00EC0979">
        <w:t>o</w:t>
      </w:r>
      <w:r>
        <w:t>s</w:t>
      </w:r>
      <w:r w:rsidR="00EC0979">
        <w:t xml:space="preserve"> aspectos negativos como positivos</w:t>
      </w:r>
      <w:r>
        <w:t xml:space="preserve"> altas </w:t>
      </w:r>
      <w:r w:rsidR="00750A0B">
        <w:t xml:space="preserve"> que</w:t>
      </w:r>
      <w:r>
        <w:t xml:space="preserve"> </w:t>
      </w:r>
      <w:r w:rsidR="00EC0979">
        <w:t xml:space="preserve">se </w:t>
      </w:r>
      <w:r>
        <w:t>confirma</w:t>
      </w:r>
      <w:r w:rsidR="00EC0979">
        <w:t>n</w:t>
      </w:r>
      <w:r>
        <w:t xml:space="preserve"> a través del grupo de </w:t>
      </w:r>
      <w:r w:rsidR="00EC0979">
        <w:t>en el entrenamiento</w:t>
      </w:r>
      <w:r>
        <w:t xml:space="preserve">. </w:t>
      </w:r>
      <w:r w:rsidR="00EC0979">
        <w:t>Al analizar l</w:t>
      </w:r>
      <w:r>
        <w:t xml:space="preserve">os aspectos sociales </w:t>
      </w:r>
      <w:r w:rsidR="00095377">
        <w:t>del entrenamiento</w:t>
      </w:r>
      <w:r>
        <w:t xml:space="preserve"> en grupo muestra que existe una mayor probabilidad de </w:t>
      </w:r>
      <w:r w:rsidR="00095377">
        <w:t xml:space="preserve">motivación para </w:t>
      </w:r>
      <w:r>
        <w:t xml:space="preserve">participación y </w:t>
      </w:r>
      <w:r w:rsidR="00750A0B">
        <w:t xml:space="preserve">de </w:t>
      </w:r>
      <w:r>
        <w:t>manten</w:t>
      </w:r>
      <w:r w:rsidR="00095377">
        <w:t>erse en</w:t>
      </w:r>
      <w:r>
        <w:t xml:space="preserve"> la actividad a lo largo del tiempo. </w:t>
      </w:r>
    </w:p>
    <w:p w14:paraId="6DE6ACCB" w14:textId="55893D1C" w:rsidR="00E44C80" w:rsidRPr="00A012A5" w:rsidRDefault="00095377" w:rsidP="00E44C80">
      <w:r>
        <w:t>El</w:t>
      </w:r>
      <w:r w:rsidR="00E44C80">
        <w:t xml:space="preserve"> grupo proporciona varias formas alternativas de ejercicio y, con ellas, la oportunidad de una mayor variedad. Con </w:t>
      </w:r>
      <w:r w:rsidR="00750A0B">
        <w:t>ello</w:t>
      </w:r>
      <w:r w:rsidR="00E44C80">
        <w:t xml:space="preserve"> viene la inspiración y los nuevos conocimientos. Estar juntos durante </w:t>
      </w:r>
      <w:r w:rsidR="00750A0B">
        <w:t>el</w:t>
      </w:r>
      <w:r>
        <w:t xml:space="preserve"> entrenamiento</w:t>
      </w:r>
      <w:r w:rsidR="00750A0B">
        <w:t>,</w:t>
      </w:r>
      <w:r w:rsidR="00E44C80">
        <w:t xml:space="preserve"> </w:t>
      </w:r>
      <w:r>
        <w:t xml:space="preserve">ayuda a </w:t>
      </w:r>
      <w:r w:rsidR="00E44C80">
        <w:t xml:space="preserve">que los participantes hagan un pequeño </w:t>
      </w:r>
      <w:r>
        <w:t xml:space="preserve">esfuerzo </w:t>
      </w:r>
      <w:r w:rsidR="00E44C80">
        <w:t>extra, independientemente de</w:t>
      </w:r>
      <w:r>
        <w:t xml:space="preserve"> lo</w:t>
      </w:r>
      <w:r w:rsidR="00E44C80">
        <w:t xml:space="preserve"> individual</w:t>
      </w:r>
      <w:r w:rsidR="00750A0B">
        <w:t>, es</w:t>
      </w:r>
      <w:r>
        <w:t xml:space="preserve"> un sentimiento positivo</w:t>
      </w:r>
      <w:r>
        <w:t xml:space="preserve"> r</w:t>
      </w:r>
      <w:r w:rsidR="00E44C80">
        <w:t xml:space="preserve">eunirse para </w:t>
      </w:r>
      <w:r>
        <w:t>esforzarse y desplazar</w:t>
      </w:r>
      <w:r w:rsidR="00E44C80">
        <w:t xml:space="preserve"> sus propios límites, de la misma manera que los que l</w:t>
      </w:r>
      <w:r>
        <w:t>os otros que lo</w:t>
      </w:r>
      <w:r w:rsidR="00E44C80">
        <w:t xml:space="preserve"> rodean.</w:t>
      </w:r>
    </w:p>
    <w:p w14:paraId="457FDA3D" w14:textId="20B4DCD9" w:rsidR="00E44C80" w:rsidRDefault="00E44C80" w:rsidP="00E44C80">
      <w:r>
        <w:t>La</w:t>
      </w:r>
      <w:r w:rsidR="00A012A5">
        <w:t>s</w:t>
      </w:r>
      <w:r>
        <w:t xml:space="preserve"> </w:t>
      </w:r>
      <w:r w:rsidR="00A012A5">
        <w:t>investigaciones</w:t>
      </w:r>
      <w:r>
        <w:t xml:space="preserve"> </w:t>
      </w:r>
      <w:r w:rsidR="00A012A5">
        <w:t>en</w:t>
      </w:r>
      <w:r>
        <w:t xml:space="preserve"> psicología del deporte muestra</w:t>
      </w:r>
      <w:r w:rsidR="00A012A5">
        <w:t>n</w:t>
      </w:r>
      <w:r>
        <w:t xml:space="preserve"> precisamente que ser parte de una comunidad social, promueve positivamente la motivación </w:t>
      </w:r>
      <w:r w:rsidR="00A012A5">
        <w:t>de su comportamiento</w:t>
      </w:r>
      <w:r w:rsidR="00750A0B">
        <w:t xml:space="preserve"> </w:t>
      </w:r>
      <w:r w:rsidR="00A012A5">
        <w:t>en el tiempo y</w:t>
      </w:r>
      <w:r>
        <w:t xml:space="preserve"> que </w:t>
      </w:r>
      <w:r w:rsidR="00A012A5">
        <w:t>l</w:t>
      </w:r>
      <w:r>
        <w:t xml:space="preserve">e </w:t>
      </w:r>
      <w:r w:rsidR="00750A0B">
        <w:t>apetecerá</w:t>
      </w:r>
      <w:r>
        <w:t xml:space="preserve"> </w:t>
      </w:r>
      <w:r w:rsidR="00A012A5">
        <w:t xml:space="preserve">más </w:t>
      </w:r>
      <w:r>
        <w:t>volver semana tras semana.</w:t>
      </w:r>
    </w:p>
    <w:p w14:paraId="4E775FAD" w14:textId="35E90679" w:rsidR="00E44C80" w:rsidRPr="00A301A1" w:rsidRDefault="00A012A5" w:rsidP="00E44C80">
      <w:pPr>
        <w:rPr>
          <w:lang w:val="nb-NO"/>
        </w:rPr>
      </w:pPr>
      <w:r>
        <w:t>El entrenamiento</w:t>
      </w:r>
      <w:r w:rsidR="00E44C80">
        <w:t xml:space="preserve"> en grupo ofrece sesiones de </w:t>
      </w:r>
      <w:r w:rsidR="00A301A1">
        <w:t>entrenamientos</w:t>
      </w:r>
      <w:r w:rsidR="00E44C80">
        <w:t xml:space="preserve"> eficaces y bien pensad</w:t>
      </w:r>
      <w:r w:rsidR="00A301A1">
        <w:t>o</w:t>
      </w:r>
      <w:r w:rsidR="00E44C80">
        <w:t>s, basadas en la teoría d</w:t>
      </w:r>
      <w:r w:rsidR="00A301A1">
        <w:t>el entrenamiento</w:t>
      </w:r>
      <w:r w:rsidR="00E44C80">
        <w:t xml:space="preserve">, </w:t>
      </w:r>
      <w:r w:rsidR="00A301A1">
        <w:t xml:space="preserve">y </w:t>
      </w:r>
      <w:r w:rsidR="00E44C80">
        <w:t xml:space="preserve">que </w:t>
      </w:r>
      <w:r w:rsidR="00A301A1">
        <w:t xml:space="preserve">te </w:t>
      </w:r>
      <w:r w:rsidR="00E44C80">
        <w:t>desafía e inspira. No tiene</w:t>
      </w:r>
      <w:r w:rsidR="00A301A1">
        <w:t>s</w:t>
      </w:r>
      <w:r w:rsidR="00E44C80">
        <w:t xml:space="preserve"> que planificar </w:t>
      </w:r>
      <w:r w:rsidR="00A301A1">
        <w:t>t</w:t>
      </w:r>
      <w:r w:rsidR="00E44C80">
        <w:t xml:space="preserve">u propia sesión de </w:t>
      </w:r>
      <w:r w:rsidR="00A301A1">
        <w:t>entrenamiento</w:t>
      </w:r>
      <w:r w:rsidR="00E44C80">
        <w:t xml:space="preserve"> y puede</w:t>
      </w:r>
      <w:r w:rsidR="00A301A1">
        <w:t>s</w:t>
      </w:r>
      <w:r w:rsidR="00E44C80">
        <w:t xml:space="preserve"> confiar de forma segura en el instructor que </w:t>
      </w:r>
      <w:r w:rsidR="00A301A1">
        <w:t>t</w:t>
      </w:r>
      <w:r w:rsidR="00E44C80">
        <w:t>e guía y motiva a través de</w:t>
      </w:r>
      <w:r w:rsidR="00A301A1">
        <w:t>l entrenamiento</w:t>
      </w:r>
      <w:r w:rsidR="00E44C80">
        <w:t xml:space="preserve">. </w:t>
      </w:r>
      <w:r w:rsidR="00A301A1" w:rsidRPr="00A301A1">
        <w:rPr>
          <w:lang w:val="nb-NO"/>
        </w:rPr>
        <w:t>S</w:t>
      </w:r>
      <w:r w:rsidR="00E44C80" w:rsidRPr="00A301A1">
        <w:rPr>
          <w:lang w:val="nb-NO"/>
        </w:rPr>
        <w:t xml:space="preserve">olo </w:t>
      </w:r>
      <w:proofErr w:type="spellStart"/>
      <w:r w:rsidR="00A301A1" w:rsidRPr="00A301A1">
        <w:rPr>
          <w:lang w:val="nb-NO"/>
        </w:rPr>
        <w:t>debes</w:t>
      </w:r>
      <w:proofErr w:type="spellEnd"/>
      <w:r w:rsidR="00E44C80" w:rsidRPr="00A301A1">
        <w:rPr>
          <w:lang w:val="nb-NO"/>
        </w:rPr>
        <w:t xml:space="preserve"> </w:t>
      </w:r>
      <w:proofErr w:type="spellStart"/>
      <w:r w:rsidR="00E44C80" w:rsidRPr="00A301A1">
        <w:rPr>
          <w:lang w:val="nb-NO"/>
        </w:rPr>
        <w:t>concentrar</w:t>
      </w:r>
      <w:r w:rsidR="00A301A1" w:rsidRPr="00A301A1">
        <w:rPr>
          <w:lang w:val="nb-NO"/>
        </w:rPr>
        <w:t>t</w:t>
      </w:r>
      <w:r w:rsidR="00E44C80" w:rsidRPr="00A301A1">
        <w:rPr>
          <w:lang w:val="nb-NO"/>
        </w:rPr>
        <w:t>e</w:t>
      </w:r>
      <w:proofErr w:type="spellEnd"/>
      <w:r w:rsidR="00E44C80" w:rsidRPr="00A301A1">
        <w:rPr>
          <w:lang w:val="nb-NO"/>
        </w:rPr>
        <w:t xml:space="preserve"> en </w:t>
      </w:r>
      <w:proofErr w:type="spellStart"/>
      <w:r w:rsidR="00E44C80" w:rsidRPr="00A301A1">
        <w:rPr>
          <w:lang w:val="nb-NO"/>
        </w:rPr>
        <w:t>hacer</w:t>
      </w:r>
      <w:r w:rsidR="00A301A1" w:rsidRPr="00A301A1">
        <w:rPr>
          <w:lang w:val="nb-NO"/>
        </w:rPr>
        <w:t>lo</w:t>
      </w:r>
      <w:proofErr w:type="spellEnd"/>
      <w:r w:rsidR="00E44C80" w:rsidRPr="00A301A1">
        <w:rPr>
          <w:lang w:val="nb-NO"/>
        </w:rPr>
        <w:t xml:space="preserve"> lo </w:t>
      </w:r>
      <w:proofErr w:type="spellStart"/>
      <w:r w:rsidR="00E44C80" w:rsidRPr="00A301A1">
        <w:rPr>
          <w:lang w:val="nb-NO"/>
        </w:rPr>
        <w:t>mejor</w:t>
      </w:r>
      <w:proofErr w:type="spellEnd"/>
      <w:r w:rsidR="00E44C80" w:rsidRPr="00A301A1">
        <w:rPr>
          <w:lang w:val="nb-NO"/>
        </w:rPr>
        <w:t xml:space="preserve"> </w:t>
      </w:r>
      <w:proofErr w:type="spellStart"/>
      <w:r w:rsidR="00E44C80" w:rsidRPr="00A301A1">
        <w:rPr>
          <w:lang w:val="nb-NO"/>
        </w:rPr>
        <w:t>que</w:t>
      </w:r>
      <w:proofErr w:type="spellEnd"/>
      <w:r w:rsidR="00E44C80" w:rsidRPr="00A301A1">
        <w:rPr>
          <w:lang w:val="nb-NO"/>
        </w:rPr>
        <w:t xml:space="preserve"> </w:t>
      </w:r>
      <w:proofErr w:type="spellStart"/>
      <w:r w:rsidR="00E44C80" w:rsidRPr="00A301A1">
        <w:rPr>
          <w:lang w:val="nb-NO"/>
        </w:rPr>
        <w:t>pueda</w:t>
      </w:r>
      <w:r w:rsidR="00A301A1" w:rsidRPr="00A301A1">
        <w:rPr>
          <w:lang w:val="nb-NO"/>
        </w:rPr>
        <w:t>s</w:t>
      </w:r>
      <w:proofErr w:type="spellEnd"/>
      <w:r w:rsidR="00E44C80" w:rsidRPr="00A301A1">
        <w:rPr>
          <w:lang w:val="nb-NO"/>
        </w:rPr>
        <w:t>.</w:t>
      </w:r>
    </w:p>
    <w:p w14:paraId="302F3DFA" w14:textId="77777777" w:rsidR="00C357F3" w:rsidRDefault="00E44C80" w:rsidP="00C357F3">
      <w:r>
        <w:t>La</w:t>
      </w:r>
      <w:r w:rsidR="00A301A1">
        <w:t>s</w:t>
      </w:r>
      <w:r>
        <w:t xml:space="preserve"> </w:t>
      </w:r>
      <w:r w:rsidR="004D0C57">
        <w:t>investigaciones</w:t>
      </w:r>
      <w:r>
        <w:t xml:space="preserve"> también confirma</w:t>
      </w:r>
      <w:r w:rsidR="004D0C57">
        <w:t>n</w:t>
      </w:r>
      <w:r>
        <w:t xml:space="preserve"> que hacer ejercicio con otras personas en realidad te hace rendir mejor. </w:t>
      </w:r>
      <w:r w:rsidR="004D0C57">
        <w:t xml:space="preserve">Muestran que probablemente gastas más energía cuando </w:t>
      </w:r>
      <w:r>
        <w:t>entrena</w:t>
      </w:r>
      <w:r w:rsidR="004D0C57">
        <w:t>s</w:t>
      </w:r>
      <w:r>
        <w:t xml:space="preserve"> </w:t>
      </w:r>
      <w:r w:rsidR="004D0C57">
        <w:t xml:space="preserve">solo que </w:t>
      </w:r>
      <w:r>
        <w:t xml:space="preserve">con otros. Entrenar con otros inspira, motiva y da </w:t>
      </w:r>
      <w:r w:rsidR="004D0C57">
        <w:t xml:space="preserve">mejores </w:t>
      </w:r>
      <w:r>
        <w:t>resultados. La investigación también ha demostrado que</w:t>
      </w:r>
      <w:r w:rsidR="004D0C57">
        <w:t xml:space="preserve"> con</w:t>
      </w:r>
      <w:r>
        <w:t xml:space="preserve"> instructores capacitados y conocedores </w:t>
      </w:r>
      <w:r w:rsidR="00EF1D38">
        <w:t xml:space="preserve">y </w:t>
      </w:r>
      <w:r>
        <w:t>que trabajan activamente para "</w:t>
      </w:r>
      <w:r w:rsidR="00EF1D38">
        <w:t>presionar</w:t>
      </w:r>
      <w:r>
        <w:t>" y "</w:t>
      </w:r>
      <w:r w:rsidR="00EF1D38">
        <w:t>motivar</w:t>
      </w:r>
      <w:r>
        <w:t>" a los participantes, promoverán un m</w:t>
      </w:r>
      <w:r w:rsidR="00EF1D38">
        <w:t>ejor</w:t>
      </w:r>
      <w:r>
        <w:t xml:space="preserve"> sentimiento de </w:t>
      </w:r>
      <w:r w:rsidR="00EF1D38">
        <w:t xml:space="preserve">dominio y </w:t>
      </w:r>
      <w:r w:rsidR="004D0C57">
        <w:t>control</w:t>
      </w:r>
      <w:r>
        <w:t xml:space="preserve"> entre los </w:t>
      </w:r>
      <w:r w:rsidR="00EF1D38">
        <w:t>ellos</w:t>
      </w:r>
      <w:r>
        <w:t xml:space="preserve"> en </w:t>
      </w:r>
      <w:r w:rsidR="004D0C57">
        <w:t>el entrenamiento</w:t>
      </w:r>
      <w:r>
        <w:t xml:space="preserve"> grupal, </w:t>
      </w:r>
      <w:r w:rsidR="00EF1D38">
        <w:t>y</w:t>
      </w:r>
      <w:r>
        <w:t xml:space="preserve"> </w:t>
      </w:r>
      <w:r w:rsidR="00EF1D38">
        <w:t>conducirá</w:t>
      </w:r>
      <w:r>
        <w:t xml:space="preserve"> a una experiencia positiva y una creencia de dominio</w:t>
      </w:r>
      <w:r w:rsidR="004D0C57">
        <w:t xml:space="preserve"> y control</w:t>
      </w:r>
      <w:r>
        <w:t xml:space="preserve"> fortalecida.</w:t>
      </w:r>
      <w:r w:rsidR="004D0C57">
        <w:t xml:space="preserve"> </w:t>
      </w:r>
      <w:r w:rsidR="00EF1D38">
        <w:t>Incrementará</w:t>
      </w:r>
      <w:r w:rsidR="004D0C57">
        <w:t xml:space="preserve"> la</w:t>
      </w:r>
      <w:r>
        <w:t xml:space="preserve"> confianza</w:t>
      </w:r>
      <w:r w:rsidR="004D0C57">
        <w:t xml:space="preserve"> en ti mismo</w:t>
      </w:r>
      <w:r>
        <w:t>.</w:t>
      </w:r>
    </w:p>
    <w:p w14:paraId="2C505B5C" w14:textId="77777777" w:rsidR="00C357F3" w:rsidRDefault="00C357F3" w:rsidP="00C357F3"/>
    <w:p w14:paraId="160963E2" w14:textId="1F6978EA" w:rsidR="00812222" w:rsidRPr="00C357F3" w:rsidRDefault="00812222" w:rsidP="00C357F3">
      <w:pPr>
        <w:rPr>
          <w:rStyle w:val="eop"/>
        </w:rPr>
      </w:pPr>
      <w:r w:rsidRPr="00812222">
        <w:rPr>
          <w:rStyle w:val="eop"/>
          <w:rFonts w:ascii="Calibri" w:hAnsi="Calibri" w:cs="Calibri"/>
          <w:b/>
          <w:bCs/>
          <w:sz w:val="28"/>
          <w:szCs w:val="28"/>
        </w:rPr>
        <w:lastRenderedPageBreak/>
        <w:t xml:space="preserve">Configuración de </w:t>
      </w:r>
      <w:r w:rsidRPr="00812222">
        <w:rPr>
          <w:rStyle w:val="eop"/>
          <w:rFonts w:ascii="Calibri" w:hAnsi="Calibri" w:cs="Calibri"/>
          <w:b/>
          <w:bCs/>
          <w:sz w:val="28"/>
          <w:szCs w:val="28"/>
        </w:rPr>
        <w:t xml:space="preserve">los </w:t>
      </w:r>
      <w:r w:rsidRPr="00812222">
        <w:rPr>
          <w:rStyle w:val="eop"/>
          <w:rFonts w:ascii="Calibri" w:hAnsi="Calibri" w:cs="Calibri"/>
          <w:b/>
          <w:bCs/>
          <w:sz w:val="28"/>
          <w:szCs w:val="28"/>
        </w:rPr>
        <w:t>grupos, divisiones favorables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 </w:t>
      </w:r>
    </w:p>
    <w:p w14:paraId="014982D0" w14:textId="03FA50FA" w:rsidR="00812222" w:rsidRPr="00812222" w:rsidRDefault="00812222" w:rsidP="00812222">
      <w:pPr>
        <w:pStyle w:val="paragraph"/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12222">
        <w:rPr>
          <w:rStyle w:val="eop"/>
          <w:rFonts w:ascii="Calibri" w:hAnsi="Calibri" w:cs="Calibri"/>
          <w:sz w:val="22"/>
          <w:szCs w:val="22"/>
        </w:rPr>
        <w:t xml:space="preserve">Puede ser un desafío establecer e implementar </w:t>
      </w:r>
      <w:r>
        <w:rPr>
          <w:rStyle w:val="eop"/>
          <w:rFonts w:ascii="Calibri" w:hAnsi="Calibri" w:cs="Calibri"/>
          <w:sz w:val="22"/>
          <w:szCs w:val="22"/>
        </w:rPr>
        <w:t>los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grupos de</w:t>
      </w:r>
      <w:r>
        <w:rPr>
          <w:rStyle w:val="eop"/>
          <w:rFonts w:ascii="Calibri" w:hAnsi="Calibri" w:cs="Calibri"/>
          <w:sz w:val="22"/>
          <w:szCs w:val="22"/>
        </w:rPr>
        <w:t xml:space="preserve"> entrenamientos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para diversas discapacidades, especialmente cuando las variaciones funcionales son grandes o donde la diferencia de nivel </w:t>
      </w:r>
      <w:r>
        <w:rPr>
          <w:rStyle w:val="eop"/>
          <w:rFonts w:ascii="Calibri" w:hAnsi="Calibri" w:cs="Calibri"/>
          <w:sz w:val="22"/>
          <w:szCs w:val="22"/>
        </w:rPr>
        <w:t xml:space="preserve">de entrenamiento </w:t>
      </w:r>
      <w:r w:rsidRPr="00812222">
        <w:rPr>
          <w:rStyle w:val="eop"/>
          <w:rFonts w:ascii="Calibri" w:hAnsi="Calibri" w:cs="Calibri"/>
          <w:sz w:val="22"/>
          <w:szCs w:val="22"/>
        </w:rPr>
        <w:t>entre los usuarios es grande. Si no</w:t>
      </w:r>
      <w:r>
        <w:rPr>
          <w:rStyle w:val="eop"/>
          <w:rFonts w:ascii="Calibri" w:hAnsi="Calibri" w:cs="Calibri"/>
          <w:sz w:val="22"/>
          <w:szCs w:val="22"/>
        </w:rPr>
        <w:t xml:space="preserve"> se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está familiarizado </w:t>
      </w:r>
      <w:r>
        <w:rPr>
          <w:rStyle w:val="eop"/>
          <w:rFonts w:ascii="Calibri" w:hAnsi="Calibri" w:cs="Calibri"/>
          <w:sz w:val="22"/>
          <w:szCs w:val="22"/>
        </w:rPr>
        <w:t>en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realiza</w:t>
      </w:r>
      <w:r>
        <w:rPr>
          <w:rStyle w:val="eop"/>
          <w:rFonts w:ascii="Calibri" w:hAnsi="Calibri" w:cs="Calibri"/>
          <w:sz w:val="22"/>
          <w:szCs w:val="22"/>
        </w:rPr>
        <w:t>r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entrenamientos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con </w:t>
      </w:r>
      <w:r w:rsidRPr="00812222">
        <w:rPr>
          <w:rStyle w:val="eop"/>
          <w:rFonts w:ascii="Calibri" w:hAnsi="Calibri" w:cs="Calibri"/>
          <w:sz w:val="22"/>
          <w:szCs w:val="22"/>
        </w:rPr>
        <w:t>grup</w:t>
      </w:r>
      <w:r>
        <w:rPr>
          <w:rStyle w:val="eop"/>
          <w:rFonts w:ascii="Calibri" w:hAnsi="Calibri" w:cs="Calibri"/>
          <w:sz w:val="22"/>
          <w:szCs w:val="22"/>
        </w:rPr>
        <w:t>os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para diversas discapacidades, puede que valga la pena hacérselo un poco más fácil al principio. Un buen consejo puede ser dividir por función, como </w:t>
      </w:r>
      <w:r>
        <w:rPr>
          <w:rStyle w:val="eop"/>
          <w:rFonts w:ascii="Calibri" w:hAnsi="Calibri" w:cs="Calibri"/>
          <w:sz w:val="22"/>
          <w:szCs w:val="22"/>
        </w:rPr>
        <w:t xml:space="preserve">para los que tienen que estar </w:t>
      </w:r>
      <w:r w:rsidRPr="00812222">
        <w:rPr>
          <w:rStyle w:val="eop"/>
          <w:rFonts w:ascii="Calibri" w:hAnsi="Calibri" w:cs="Calibri"/>
          <w:sz w:val="22"/>
          <w:szCs w:val="22"/>
        </w:rPr>
        <w:t>senta</w:t>
      </w:r>
      <w:r>
        <w:rPr>
          <w:rStyle w:val="eop"/>
          <w:rFonts w:ascii="Calibri" w:hAnsi="Calibri" w:cs="Calibri"/>
          <w:sz w:val="22"/>
          <w:szCs w:val="22"/>
        </w:rPr>
        <w:t>dos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y estar de pie, o por nivel</w:t>
      </w:r>
      <w:r>
        <w:rPr>
          <w:rStyle w:val="eop"/>
          <w:rFonts w:ascii="Calibri" w:hAnsi="Calibri" w:cs="Calibri"/>
          <w:sz w:val="22"/>
          <w:szCs w:val="22"/>
        </w:rPr>
        <w:t xml:space="preserve"> de experiencia en entrenamiento</w:t>
      </w:r>
      <w:r w:rsidRPr="00812222">
        <w:rPr>
          <w:rStyle w:val="eop"/>
          <w:rFonts w:ascii="Calibri" w:hAnsi="Calibri" w:cs="Calibri"/>
          <w:sz w:val="22"/>
          <w:szCs w:val="22"/>
        </w:rPr>
        <w:t>.</w:t>
      </w:r>
    </w:p>
    <w:p w14:paraId="7C2C1164" w14:textId="221B1A70" w:rsidR="00812222" w:rsidRPr="00812222" w:rsidRDefault="00812222" w:rsidP="00812222">
      <w:pPr>
        <w:pStyle w:val="paragraph"/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12222">
        <w:rPr>
          <w:rStyle w:val="eop"/>
          <w:rFonts w:ascii="Calibri" w:hAnsi="Calibri" w:cs="Calibri"/>
          <w:sz w:val="22"/>
          <w:szCs w:val="22"/>
        </w:rPr>
        <w:t xml:space="preserve">Esto no es posible </w:t>
      </w:r>
      <w:r w:rsidR="008560B9">
        <w:rPr>
          <w:rStyle w:val="eop"/>
          <w:rFonts w:ascii="Calibri" w:hAnsi="Calibri" w:cs="Calibri"/>
          <w:sz w:val="22"/>
          <w:szCs w:val="22"/>
        </w:rPr>
        <w:t xml:space="preserve">siempre 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si no tiene suficientes usuarios o </w:t>
      </w:r>
      <w:r w:rsidR="008560B9">
        <w:rPr>
          <w:rStyle w:val="eop"/>
          <w:rFonts w:ascii="Calibri" w:hAnsi="Calibri" w:cs="Calibri"/>
          <w:sz w:val="22"/>
          <w:szCs w:val="22"/>
        </w:rPr>
        <w:t>personas a entrenar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para crear un buen grupo. </w:t>
      </w:r>
      <w:r w:rsidR="008560B9" w:rsidRPr="00812222">
        <w:rPr>
          <w:rStyle w:val="eop"/>
          <w:rFonts w:ascii="Calibri" w:hAnsi="Calibri" w:cs="Calibri"/>
          <w:sz w:val="22"/>
          <w:szCs w:val="22"/>
        </w:rPr>
        <w:t>Aun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así, </w:t>
      </w:r>
      <w:r w:rsidR="008560B9">
        <w:rPr>
          <w:rStyle w:val="eop"/>
          <w:rFonts w:ascii="Calibri" w:hAnsi="Calibri" w:cs="Calibri"/>
          <w:sz w:val="22"/>
          <w:szCs w:val="22"/>
        </w:rPr>
        <w:t>se debe tratar de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conseguir grupos que puedan entrenar bien juntos y se beneficien tanto </w:t>
      </w:r>
      <w:r w:rsidR="008560B9" w:rsidRPr="00812222">
        <w:rPr>
          <w:rStyle w:val="eop"/>
          <w:rFonts w:ascii="Calibri" w:hAnsi="Calibri" w:cs="Calibri"/>
          <w:sz w:val="22"/>
          <w:szCs w:val="22"/>
        </w:rPr>
        <w:t>del</w:t>
      </w:r>
      <w:r w:rsidR="008560B9">
        <w:rPr>
          <w:rStyle w:val="eop"/>
          <w:rFonts w:ascii="Calibri" w:hAnsi="Calibri" w:cs="Calibri"/>
          <w:sz w:val="22"/>
          <w:szCs w:val="22"/>
        </w:rPr>
        <w:t xml:space="preserve"> entrenamiento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como </w:t>
      </w:r>
      <w:r w:rsidR="008560B9">
        <w:rPr>
          <w:rStyle w:val="eop"/>
          <w:rFonts w:ascii="Calibri" w:hAnsi="Calibri" w:cs="Calibri"/>
          <w:sz w:val="22"/>
          <w:szCs w:val="22"/>
        </w:rPr>
        <w:t>de la integración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social </w:t>
      </w:r>
      <w:r w:rsidR="008560B9">
        <w:rPr>
          <w:rStyle w:val="eop"/>
          <w:rFonts w:ascii="Calibri" w:hAnsi="Calibri" w:cs="Calibri"/>
          <w:sz w:val="22"/>
          <w:szCs w:val="22"/>
        </w:rPr>
        <w:t>en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560B9">
        <w:rPr>
          <w:rStyle w:val="eop"/>
          <w:rFonts w:ascii="Calibri" w:hAnsi="Calibri" w:cs="Calibri"/>
          <w:sz w:val="22"/>
          <w:szCs w:val="22"/>
        </w:rPr>
        <w:t>el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F6AF6">
        <w:rPr>
          <w:rStyle w:val="eop"/>
          <w:rFonts w:ascii="Calibri" w:hAnsi="Calibri" w:cs="Calibri"/>
          <w:sz w:val="22"/>
          <w:szCs w:val="22"/>
        </w:rPr>
        <w:t xml:space="preserve">tipo de </w:t>
      </w:r>
      <w:r w:rsidR="008560B9">
        <w:rPr>
          <w:rStyle w:val="eop"/>
          <w:rFonts w:ascii="Calibri" w:hAnsi="Calibri" w:cs="Calibri"/>
          <w:sz w:val="22"/>
          <w:szCs w:val="22"/>
        </w:rPr>
        <w:t>entrenamiento que se ha decidido</w:t>
      </w:r>
      <w:r w:rsidRPr="00812222">
        <w:rPr>
          <w:rStyle w:val="eop"/>
          <w:rFonts w:ascii="Calibri" w:hAnsi="Calibri" w:cs="Calibri"/>
          <w:sz w:val="22"/>
          <w:szCs w:val="22"/>
        </w:rPr>
        <w:t>.</w:t>
      </w:r>
    </w:p>
    <w:p w14:paraId="41A4337F" w14:textId="6C5C23C1" w:rsidR="00812222" w:rsidRPr="00812222" w:rsidRDefault="002F6AF6" w:rsidP="00812222">
      <w:pPr>
        <w:pStyle w:val="paragraph"/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Además de tener el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 grupo, es importante tener metas para el grupo. Puede ser beneficioso crear estos objetivos </w:t>
      </w:r>
      <w:r w:rsidR="00812222" w:rsidRPr="002F6AF6">
        <w:rPr>
          <w:rStyle w:val="eop"/>
          <w:rFonts w:ascii="Calibri" w:hAnsi="Calibri" w:cs="Calibri"/>
          <w:sz w:val="22"/>
          <w:szCs w:val="22"/>
          <w:u w:val="single"/>
        </w:rPr>
        <w:t xml:space="preserve">junto con el grupo de </w:t>
      </w:r>
      <w:r w:rsidRPr="002F6AF6">
        <w:rPr>
          <w:rStyle w:val="eop"/>
          <w:rFonts w:ascii="Calibri" w:hAnsi="Calibri" w:cs="Calibri"/>
          <w:sz w:val="22"/>
          <w:szCs w:val="22"/>
          <w:u w:val="single"/>
        </w:rPr>
        <w:t>entrenamiento</w:t>
      </w:r>
      <w:r>
        <w:rPr>
          <w:rStyle w:val="eop"/>
          <w:rFonts w:ascii="Calibri" w:hAnsi="Calibri" w:cs="Calibri"/>
          <w:sz w:val="22"/>
          <w:szCs w:val="22"/>
          <w:u w:val="single"/>
        </w:rPr>
        <w:t>,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esto 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para que todos </w:t>
      </w:r>
      <w:r>
        <w:rPr>
          <w:rStyle w:val="eop"/>
          <w:rFonts w:ascii="Calibri" w:hAnsi="Calibri" w:cs="Calibri"/>
          <w:sz w:val="22"/>
          <w:szCs w:val="22"/>
        </w:rPr>
        <w:t xml:space="preserve">tengan la sensación de pertenencia en el 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trabajo que se va a </w:t>
      </w:r>
      <w:r>
        <w:rPr>
          <w:rStyle w:val="eop"/>
          <w:rFonts w:ascii="Calibri" w:hAnsi="Calibri" w:cs="Calibri"/>
          <w:sz w:val="22"/>
          <w:szCs w:val="22"/>
        </w:rPr>
        <w:t>realizar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. No todos se sienten cómodos haciendo este proceso </w:t>
      </w:r>
      <w:r>
        <w:rPr>
          <w:rStyle w:val="eop"/>
          <w:rFonts w:ascii="Calibri" w:hAnsi="Calibri" w:cs="Calibri"/>
          <w:sz w:val="22"/>
          <w:szCs w:val="22"/>
        </w:rPr>
        <w:t>frente al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 grupo, especialmente si hay much</w:t>
      </w:r>
      <w:r>
        <w:rPr>
          <w:rStyle w:val="eop"/>
          <w:rFonts w:ascii="Calibri" w:hAnsi="Calibri" w:cs="Calibri"/>
          <w:sz w:val="22"/>
          <w:szCs w:val="22"/>
        </w:rPr>
        <w:t xml:space="preserve">as personas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deconocidas</w:t>
      </w:r>
      <w:proofErr w:type="spellEnd"/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, por lo que es posible que desee </w:t>
      </w:r>
      <w:r w:rsidR="00812222" w:rsidRPr="002F6AF6">
        <w:rPr>
          <w:rStyle w:val="eop"/>
          <w:rFonts w:ascii="Calibri" w:hAnsi="Calibri" w:cs="Calibri"/>
          <w:sz w:val="22"/>
          <w:szCs w:val="22"/>
          <w:u w:val="single"/>
        </w:rPr>
        <w:t>tener una conversación individual con anticipación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. Esta no tiene que ser una reunión formal larga, pero obtener lo que cree es lo más importante para obtener información antes de comenzar una capacitación </w:t>
      </w:r>
      <w:r w:rsidR="00B01324">
        <w:rPr>
          <w:rStyle w:val="eop"/>
          <w:rFonts w:ascii="Calibri" w:hAnsi="Calibri" w:cs="Calibri"/>
          <w:sz w:val="22"/>
          <w:szCs w:val="22"/>
        </w:rPr>
        <w:t>con todo el grupo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B01324">
        <w:rPr>
          <w:rStyle w:val="eop"/>
          <w:rFonts w:ascii="Calibri" w:hAnsi="Calibri" w:cs="Calibri"/>
          <w:sz w:val="22"/>
          <w:szCs w:val="22"/>
        </w:rPr>
        <w:t>Le va ayudar el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 usar el modelo sobre cómo establecer metas que se revisaron en el seminario web </w:t>
      </w:r>
      <w:proofErr w:type="spellStart"/>
      <w:r w:rsidR="00812222" w:rsidRPr="00812222">
        <w:rPr>
          <w:rStyle w:val="eop"/>
          <w:rFonts w:ascii="Calibri" w:hAnsi="Calibri" w:cs="Calibri"/>
          <w:sz w:val="22"/>
          <w:szCs w:val="22"/>
        </w:rPr>
        <w:t>nº</w:t>
      </w:r>
      <w:proofErr w:type="spellEnd"/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 2. Para obtener una motivación adicional en el grupo, puede ser bueno ver si es posible con un</w:t>
      </w:r>
      <w:r w:rsidR="004B5832">
        <w:rPr>
          <w:rStyle w:val="eop"/>
          <w:rFonts w:ascii="Calibri" w:hAnsi="Calibri" w:cs="Calibri"/>
          <w:sz w:val="22"/>
          <w:szCs w:val="22"/>
        </w:rPr>
        <w:t xml:space="preserve"> objetivo 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>a</w:t>
      </w:r>
      <w:r w:rsidR="004B5832">
        <w:rPr>
          <w:rStyle w:val="eop"/>
          <w:rFonts w:ascii="Calibri" w:hAnsi="Calibri" w:cs="Calibri"/>
          <w:sz w:val="22"/>
          <w:szCs w:val="22"/>
        </w:rPr>
        <w:t>m</w:t>
      </w:r>
      <w:r w:rsidR="00B01C86">
        <w:rPr>
          <w:rStyle w:val="eop"/>
          <w:rFonts w:ascii="Calibri" w:hAnsi="Calibri" w:cs="Calibri"/>
          <w:sz w:val="22"/>
          <w:szCs w:val="22"/>
        </w:rPr>
        <w:t>bicioso</w:t>
      </w:r>
      <w:r w:rsidR="004B5832">
        <w:rPr>
          <w:rStyle w:val="eop"/>
          <w:rFonts w:ascii="Calibri" w:hAnsi="Calibri" w:cs="Calibri"/>
          <w:sz w:val="22"/>
          <w:szCs w:val="22"/>
        </w:rPr>
        <w:t xml:space="preserve"> donde participen todos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4B5832">
        <w:rPr>
          <w:rStyle w:val="eop"/>
          <w:rFonts w:ascii="Calibri" w:hAnsi="Calibri" w:cs="Calibri"/>
          <w:sz w:val="22"/>
          <w:szCs w:val="22"/>
        </w:rPr>
        <w:t>(Se mostró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 un video </w:t>
      </w:r>
      <w:r w:rsidR="004B5832">
        <w:rPr>
          <w:rStyle w:val="eop"/>
          <w:rFonts w:ascii="Calibri" w:hAnsi="Calibri" w:cs="Calibri"/>
          <w:sz w:val="22"/>
          <w:szCs w:val="22"/>
        </w:rPr>
        <w:t>a</w:t>
      </w:r>
      <w:r w:rsidR="004B5832" w:rsidRPr="00812222">
        <w:rPr>
          <w:rStyle w:val="eop"/>
          <w:rFonts w:ascii="Calibri" w:hAnsi="Calibri" w:cs="Calibri"/>
          <w:sz w:val="22"/>
          <w:szCs w:val="22"/>
        </w:rPr>
        <w:t>l final del seminario web</w:t>
      </w:r>
      <w:r w:rsidR="004B5832" w:rsidRPr="0081222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>sobre cómo los grupos pueden tener objetivos comunes</w:t>
      </w:r>
      <w:r w:rsidR="004B5832">
        <w:rPr>
          <w:rStyle w:val="eop"/>
          <w:rFonts w:ascii="Calibri" w:hAnsi="Calibri" w:cs="Calibri"/>
          <w:sz w:val="22"/>
          <w:szCs w:val="22"/>
        </w:rPr>
        <w:t>)</w:t>
      </w:r>
      <w:r w:rsidR="00812222" w:rsidRPr="00812222">
        <w:rPr>
          <w:rStyle w:val="eop"/>
          <w:rFonts w:ascii="Calibri" w:hAnsi="Calibri" w:cs="Calibri"/>
          <w:sz w:val="22"/>
          <w:szCs w:val="22"/>
        </w:rPr>
        <w:t xml:space="preserve"> .</w:t>
      </w:r>
    </w:p>
    <w:p w14:paraId="5F357028" w14:textId="4CBA4178" w:rsidR="00812222" w:rsidRPr="00812222" w:rsidRDefault="00812222" w:rsidP="008122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yellow"/>
        </w:rPr>
      </w:pPr>
      <w:r w:rsidRPr="00812222">
        <w:rPr>
          <w:rStyle w:val="eop"/>
          <w:rFonts w:ascii="Calibri" w:hAnsi="Calibri" w:cs="Calibri"/>
          <w:sz w:val="22"/>
          <w:szCs w:val="22"/>
        </w:rPr>
        <w:t xml:space="preserve">Antes de comenzar, se debe considerar si es necesario contar con personal de apoyo en </w:t>
      </w:r>
      <w:r w:rsidR="009E0945">
        <w:rPr>
          <w:rStyle w:val="eop"/>
          <w:rFonts w:ascii="Calibri" w:hAnsi="Calibri" w:cs="Calibri"/>
          <w:sz w:val="22"/>
          <w:szCs w:val="22"/>
        </w:rPr>
        <w:t>el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4B5832">
        <w:rPr>
          <w:rStyle w:val="eop"/>
          <w:rFonts w:ascii="Calibri" w:hAnsi="Calibri" w:cs="Calibri"/>
          <w:sz w:val="22"/>
          <w:szCs w:val="22"/>
        </w:rPr>
        <w:t>entrenamiento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para </w:t>
      </w:r>
      <w:r w:rsidR="004B5832">
        <w:rPr>
          <w:rStyle w:val="eop"/>
          <w:rFonts w:ascii="Calibri" w:hAnsi="Calibri" w:cs="Calibri"/>
          <w:sz w:val="22"/>
          <w:szCs w:val="22"/>
        </w:rPr>
        <w:t xml:space="preserve">lograr que </w:t>
      </w:r>
      <w:r w:rsidRPr="00812222">
        <w:rPr>
          <w:rStyle w:val="eop"/>
          <w:rFonts w:ascii="Calibri" w:hAnsi="Calibri" w:cs="Calibri"/>
          <w:sz w:val="22"/>
          <w:szCs w:val="22"/>
        </w:rPr>
        <w:t>sea lo más segur</w:t>
      </w:r>
      <w:r w:rsidR="004B5832">
        <w:rPr>
          <w:rStyle w:val="eop"/>
          <w:rFonts w:ascii="Calibri" w:hAnsi="Calibri" w:cs="Calibri"/>
          <w:sz w:val="22"/>
          <w:szCs w:val="22"/>
        </w:rPr>
        <w:t>o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posible. Un buen plan también es importante. Por experiencia, </w:t>
      </w:r>
      <w:r w:rsidR="004B5832">
        <w:rPr>
          <w:rStyle w:val="eop"/>
          <w:rFonts w:ascii="Calibri" w:hAnsi="Calibri" w:cs="Calibri"/>
          <w:sz w:val="22"/>
          <w:szCs w:val="22"/>
        </w:rPr>
        <w:t xml:space="preserve">es importante </w:t>
      </w:r>
      <w:r w:rsidRPr="00812222">
        <w:rPr>
          <w:rStyle w:val="eop"/>
          <w:rFonts w:ascii="Calibri" w:hAnsi="Calibri" w:cs="Calibri"/>
          <w:sz w:val="22"/>
          <w:szCs w:val="22"/>
        </w:rPr>
        <w:t>una buena selección de</w:t>
      </w:r>
      <w:r w:rsidR="004B5832">
        <w:rPr>
          <w:rStyle w:val="eop"/>
          <w:rFonts w:ascii="Calibri" w:hAnsi="Calibri" w:cs="Calibri"/>
          <w:sz w:val="22"/>
          <w:szCs w:val="22"/>
        </w:rPr>
        <w:t xml:space="preserve"> algunos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ejercicios alternativos para cada ejercicio individual. No se trata solo de un plan A y un plan B, siempre hay algunos que necesitan el plan X</w:t>
      </w:r>
      <w:r w:rsidR="004B5832">
        <w:rPr>
          <w:rStyle w:val="eop"/>
          <w:rFonts w:ascii="Calibri" w:hAnsi="Calibri" w:cs="Calibri"/>
          <w:sz w:val="22"/>
          <w:szCs w:val="22"/>
        </w:rPr>
        <w:t xml:space="preserve">, o sea especialmente dirigido a esa persona. 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Esto es especialmente importante en grupos </w:t>
      </w:r>
      <w:r w:rsidR="006265CF">
        <w:rPr>
          <w:rStyle w:val="eop"/>
          <w:rFonts w:ascii="Calibri" w:hAnsi="Calibri" w:cs="Calibri"/>
          <w:sz w:val="22"/>
          <w:szCs w:val="22"/>
        </w:rPr>
        <w:t xml:space="preserve">de 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usuario mixto, sino también en los grupos más "homogéneos". A </w:t>
      </w:r>
      <w:r w:rsidR="006265CF" w:rsidRPr="00812222">
        <w:rPr>
          <w:rStyle w:val="eop"/>
          <w:rFonts w:ascii="Calibri" w:hAnsi="Calibri" w:cs="Calibri"/>
          <w:sz w:val="22"/>
          <w:szCs w:val="22"/>
        </w:rPr>
        <w:t>continuación,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se ofrecen sugerencias sobre cómo dividir grupos. Aquí, ante todo, </w:t>
      </w:r>
      <w:r w:rsidR="006265CF" w:rsidRPr="00812222">
        <w:rPr>
          <w:rStyle w:val="eop"/>
          <w:rFonts w:ascii="Calibri" w:hAnsi="Calibri" w:cs="Calibri"/>
          <w:sz w:val="22"/>
          <w:szCs w:val="22"/>
        </w:rPr>
        <w:t>debes tener</w:t>
      </w:r>
      <w:r w:rsidR="006265CF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en cuenta </w:t>
      </w:r>
      <w:r w:rsidR="006265CF">
        <w:rPr>
          <w:rStyle w:val="eop"/>
          <w:rFonts w:ascii="Calibri" w:hAnsi="Calibri" w:cs="Calibri"/>
          <w:sz w:val="22"/>
          <w:szCs w:val="22"/>
        </w:rPr>
        <w:t xml:space="preserve">el nivel de </w:t>
      </w:r>
      <w:r w:rsidRPr="00812222">
        <w:rPr>
          <w:rStyle w:val="eop"/>
          <w:rFonts w:ascii="Calibri" w:hAnsi="Calibri" w:cs="Calibri"/>
          <w:sz w:val="22"/>
          <w:szCs w:val="22"/>
        </w:rPr>
        <w:t>función y si está</w:t>
      </w:r>
      <w:r w:rsidR="006265CF">
        <w:rPr>
          <w:rStyle w:val="eop"/>
          <w:rFonts w:ascii="Calibri" w:hAnsi="Calibri" w:cs="Calibri"/>
          <w:sz w:val="22"/>
          <w:szCs w:val="22"/>
        </w:rPr>
        <w:t>n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sentado o de pie / camina</w:t>
      </w:r>
      <w:r w:rsidR="006265CF">
        <w:rPr>
          <w:rStyle w:val="eop"/>
          <w:rFonts w:ascii="Calibri" w:hAnsi="Calibri" w:cs="Calibri"/>
          <w:sz w:val="22"/>
          <w:szCs w:val="22"/>
        </w:rPr>
        <w:t>n o no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. Muchos practicantes suelen poder realizar buenas sesiones o ejercicios específicos acostados, </w:t>
      </w:r>
      <w:r w:rsidRPr="006265CF">
        <w:rPr>
          <w:rStyle w:val="eop"/>
          <w:rFonts w:ascii="Calibri" w:hAnsi="Calibri" w:cs="Calibri"/>
          <w:sz w:val="22"/>
          <w:szCs w:val="22"/>
          <w:u w:val="single"/>
        </w:rPr>
        <w:t>ya que cuentan con una buena superficie de apoyo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6265CF">
        <w:rPr>
          <w:rStyle w:val="eop"/>
          <w:rFonts w:ascii="Calibri" w:hAnsi="Calibri" w:cs="Calibri"/>
          <w:sz w:val="22"/>
          <w:szCs w:val="22"/>
        </w:rPr>
        <w:t>A</w:t>
      </w:r>
      <w:r w:rsidRPr="00812222">
        <w:rPr>
          <w:rStyle w:val="eop"/>
          <w:rFonts w:ascii="Calibri" w:hAnsi="Calibri" w:cs="Calibri"/>
          <w:sz w:val="22"/>
          <w:szCs w:val="22"/>
        </w:rPr>
        <w:t>dapt</w:t>
      </w:r>
      <w:r w:rsidR="006265CF">
        <w:rPr>
          <w:rStyle w:val="eop"/>
          <w:rFonts w:ascii="Calibri" w:hAnsi="Calibri" w:cs="Calibri"/>
          <w:sz w:val="22"/>
          <w:szCs w:val="22"/>
        </w:rPr>
        <w:t>ando</w:t>
      </w:r>
      <w:r w:rsidRPr="00812222">
        <w:rPr>
          <w:rStyle w:val="eop"/>
          <w:rFonts w:ascii="Calibri" w:hAnsi="Calibri" w:cs="Calibri"/>
          <w:sz w:val="22"/>
          <w:szCs w:val="22"/>
        </w:rPr>
        <w:t xml:space="preserve"> el rango de ejercicio, puede agregar / quitar carga externa, reducir o incluso la superficie de apoyo.</w:t>
      </w:r>
    </w:p>
    <w:p w14:paraId="749B4712" w14:textId="1C1806BE" w:rsidR="009F2BF0" w:rsidRPr="009F2BF0" w:rsidRDefault="009F2BF0" w:rsidP="009F2BF0">
      <w:pPr>
        <w:pStyle w:val="paragraph"/>
        <w:spacing w:after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 w:rsidRPr="009F2BF0">
        <w:rPr>
          <w:rStyle w:val="eop"/>
          <w:rFonts w:ascii="Calibri" w:hAnsi="Calibri" w:cs="Calibri"/>
          <w:b/>
          <w:bCs/>
          <w:sz w:val="28"/>
          <w:szCs w:val="28"/>
        </w:rPr>
        <w:t>P</w:t>
      </w:r>
      <w:r w:rsidRPr="009F2BF0">
        <w:rPr>
          <w:rStyle w:val="eop"/>
          <w:rFonts w:ascii="Calibri" w:hAnsi="Calibri" w:cs="Calibri"/>
          <w:b/>
          <w:bCs/>
          <w:sz w:val="28"/>
          <w:szCs w:val="28"/>
        </w:rPr>
        <w:t>ara usuarios</w:t>
      </w:r>
      <w:r w:rsidRPr="009F2BF0">
        <w:rPr>
          <w:rStyle w:val="eop"/>
          <w:rFonts w:ascii="Calibri" w:hAnsi="Calibri" w:cs="Calibri"/>
          <w:b/>
          <w:bCs/>
          <w:sz w:val="28"/>
          <w:szCs w:val="28"/>
        </w:rPr>
        <w:t xml:space="preserve"> sentados</w:t>
      </w:r>
    </w:p>
    <w:p w14:paraId="040283BD" w14:textId="5C914BCD" w:rsidR="009F2BF0" w:rsidRPr="009F2BF0" w:rsidRDefault="009F2BF0" w:rsidP="009F2BF0">
      <w:pPr>
        <w:pStyle w:val="paragraph"/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F2BF0">
        <w:rPr>
          <w:rStyle w:val="eop"/>
          <w:rFonts w:ascii="Calibri" w:hAnsi="Calibri" w:cs="Calibri"/>
          <w:sz w:val="22"/>
          <w:szCs w:val="22"/>
        </w:rPr>
        <w:t xml:space="preserve">Si tiene un grupo con </w:t>
      </w:r>
      <w:r w:rsidRPr="009F2BF0">
        <w:rPr>
          <w:rStyle w:val="eop"/>
          <w:rFonts w:ascii="Calibri" w:hAnsi="Calibri" w:cs="Calibri"/>
          <w:sz w:val="22"/>
          <w:szCs w:val="22"/>
          <w:u w:val="single"/>
        </w:rPr>
        <w:t>solo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usuarios </w:t>
      </w:r>
      <w:r w:rsidRPr="009F2BF0">
        <w:rPr>
          <w:rStyle w:val="eop"/>
          <w:rFonts w:ascii="Calibri" w:hAnsi="Calibri" w:cs="Calibri"/>
          <w:sz w:val="22"/>
          <w:szCs w:val="22"/>
        </w:rPr>
        <w:t>sentados, por ejemplo</w:t>
      </w:r>
      <w:r w:rsidR="003B142B">
        <w:rPr>
          <w:rStyle w:val="eop"/>
          <w:rFonts w:ascii="Calibri" w:hAnsi="Calibri" w:cs="Calibri"/>
          <w:sz w:val="22"/>
          <w:szCs w:val="22"/>
        </w:rPr>
        <w:t>,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con </w:t>
      </w:r>
      <w:r>
        <w:rPr>
          <w:rStyle w:val="eop"/>
          <w:rFonts w:ascii="Calibri" w:hAnsi="Calibri" w:cs="Calibri"/>
          <w:sz w:val="22"/>
          <w:szCs w:val="22"/>
        </w:rPr>
        <w:t>Lesiones medulares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, este puede consistir en </w:t>
      </w:r>
      <w:r>
        <w:rPr>
          <w:rStyle w:val="eop"/>
          <w:rFonts w:ascii="Calibri" w:hAnsi="Calibri" w:cs="Calibri"/>
          <w:sz w:val="22"/>
          <w:szCs w:val="22"/>
        </w:rPr>
        <w:t>parapléjicos</w:t>
      </w:r>
      <w:r w:rsidR="00633C8F">
        <w:rPr>
          <w:rStyle w:val="eop"/>
          <w:rFonts w:ascii="Calibri" w:hAnsi="Calibri" w:cs="Calibri"/>
          <w:sz w:val="22"/>
          <w:szCs w:val="22"/>
        </w:rPr>
        <w:t xml:space="preserve"> (lesiones medulares bajas)</w:t>
      </w:r>
      <w:r>
        <w:rPr>
          <w:rStyle w:val="eop"/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tretraplejicos</w:t>
      </w:r>
      <w:proofErr w:type="spellEnd"/>
      <w:r w:rsidR="00633C8F">
        <w:rPr>
          <w:rStyle w:val="eop"/>
          <w:rFonts w:ascii="Calibri" w:hAnsi="Calibri" w:cs="Calibri"/>
          <w:sz w:val="22"/>
          <w:szCs w:val="22"/>
        </w:rPr>
        <w:t xml:space="preserve"> (lesiones medulares altas)</w:t>
      </w:r>
      <w:r>
        <w:rPr>
          <w:rStyle w:val="eop"/>
          <w:rFonts w:ascii="Calibri" w:hAnsi="Calibri" w:cs="Calibri"/>
          <w:sz w:val="22"/>
          <w:szCs w:val="22"/>
        </w:rPr>
        <w:t xml:space="preserve"> por distintas causas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. Estos pueden necesitar diferentes adaptaciones a pesar de tener algunos denominadores comunes. Evalúe si existe la necesidad de personal de apoyo </w:t>
      </w:r>
      <w:r>
        <w:rPr>
          <w:rStyle w:val="eop"/>
          <w:rFonts w:ascii="Calibri" w:hAnsi="Calibri" w:cs="Calibri"/>
          <w:sz w:val="22"/>
          <w:szCs w:val="22"/>
        </w:rPr>
        <w:t>al seleccionar los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ejercicios </w:t>
      </w:r>
      <w:r>
        <w:rPr>
          <w:rStyle w:val="eop"/>
          <w:rFonts w:ascii="Calibri" w:hAnsi="Calibri" w:cs="Calibri"/>
          <w:sz w:val="22"/>
          <w:szCs w:val="22"/>
        </w:rPr>
        <w:t>para el grupo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. Muchos de los practicantes </w:t>
      </w:r>
      <w:r>
        <w:rPr>
          <w:rStyle w:val="eop"/>
          <w:rFonts w:ascii="Calibri" w:hAnsi="Calibri" w:cs="Calibri"/>
          <w:sz w:val="22"/>
          <w:szCs w:val="22"/>
        </w:rPr>
        <w:t xml:space="preserve">con lesiones medulares altas (tetrapléjicos) 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probablemente necesitarán </w:t>
      </w:r>
      <w:r>
        <w:rPr>
          <w:rStyle w:val="eop"/>
          <w:rFonts w:ascii="Calibri" w:hAnsi="Calibri" w:cs="Calibri"/>
          <w:sz w:val="22"/>
          <w:szCs w:val="22"/>
        </w:rPr>
        <w:t xml:space="preserve">equipos o complementos </w:t>
      </w:r>
      <w:r w:rsidRPr="009F2BF0">
        <w:rPr>
          <w:rStyle w:val="eop"/>
          <w:rFonts w:ascii="Calibri" w:hAnsi="Calibri" w:cs="Calibri"/>
          <w:sz w:val="22"/>
          <w:szCs w:val="22"/>
        </w:rPr>
        <w:t>de refuerzo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 para el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agarre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 que ad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emás, </w:t>
      </w:r>
      <w:r w:rsidR="00A6295F">
        <w:rPr>
          <w:rStyle w:val="eop"/>
          <w:rFonts w:ascii="Calibri" w:hAnsi="Calibri" w:cs="Calibri"/>
          <w:sz w:val="22"/>
          <w:szCs w:val="22"/>
        </w:rPr>
        <w:t>tomará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tiempo 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el </w:t>
      </w:r>
      <w:r w:rsidRPr="009F2BF0">
        <w:rPr>
          <w:rStyle w:val="eop"/>
          <w:rFonts w:ascii="Calibri" w:hAnsi="Calibri" w:cs="Calibri"/>
          <w:sz w:val="22"/>
          <w:szCs w:val="22"/>
        </w:rPr>
        <w:t>poner y quitar</w:t>
      </w:r>
      <w:r w:rsidR="00A6295F">
        <w:rPr>
          <w:rStyle w:val="eop"/>
          <w:rFonts w:ascii="Calibri" w:hAnsi="Calibri" w:cs="Calibri"/>
          <w:sz w:val="22"/>
          <w:szCs w:val="22"/>
        </w:rPr>
        <w:t>lo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, así que asegúrese de agregar un pequeño margen adicional para que todos obtengan </w:t>
      </w:r>
      <w:r w:rsidR="00A6295F">
        <w:rPr>
          <w:rStyle w:val="eop"/>
          <w:rFonts w:ascii="Calibri" w:hAnsi="Calibri" w:cs="Calibri"/>
          <w:sz w:val="22"/>
          <w:szCs w:val="22"/>
        </w:rPr>
        <w:t>una buena utilización del tiempo de entrenamiento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. La selección de ejercicios puede ser </w:t>
      </w:r>
      <w:r w:rsidR="00A6295F">
        <w:rPr>
          <w:rStyle w:val="eop"/>
          <w:rFonts w:ascii="Calibri" w:hAnsi="Calibri" w:cs="Calibri"/>
          <w:sz w:val="22"/>
          <w:szCs w:val="22"/>
        </w:rPr>
        <w:t>bastante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similar, pero por supuesto debe adaptarse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 en algunos casos</w:t>
      </w:r>
      <w:r w:rsidRPr="009F2BF0">
        <w:rPr>
          <w:rStyle w:val="eop"/>
          <w:rFonts w:ascii="Calibri" w:hAnsi="Calibri" w:cs="Calibri"/>
          <w:sz w:val="22"/>
          <w:szCs w:val="22"/>
        </w:rPr>
        <w:t>. Si está utilizando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 algún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6295F">
        <w:rPr>
          <w:rStyle w:val="eop"/>
          <w:rFonts w:ascii="Calibri" w:hAnsi="Calibri" w:cs="Calibri"/>
          <w:sz w:val="22"/>
          <w:szCs w:val="22"/>
        </w:rPr>
        <w:t>peso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extern</w:t>
      </w:r>
      <w:r w:rsidR="00A6295F">
        <w:rPr>
          <w:rStyle w:val="eop"/>
          <w:rFonts w:ascii="Calibri" w:hAnsi="Calibri" w:cs="Calibri"/>
          <w:sz w:val="22"/>
          <w:szCs w:val="22"/>
        </w:rPr>
        <w:t>o</w:t>
      </w:r>
      <w:r w:rsidRPr="009F2BF0">
        <w:rPr>
          <w:rStyle w:val="eop"/>
          <w:rFonts w:ascii="Calibri" w:hAnsi="Calibri" w:cs="Calibri"/>
          <w:sz w:val="22"/>
          <w:szCs w:val="22"/>
        </w:rPr>
        <w:t>,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 el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equipo debe adaptarse para que pueda hacer que el refuerzo de agarre encaje donde sea necesario. El personal de apoyo puede utilizarse como dispositivo de seguridad para detrás o delante de una silla de ruedas, para quienes tienen poco control del tronco o como compañeros de entrenamiento en ejercicios individuales donde sea beneficioso.</w:t>
      </w:r>
    </w:p>
    <w:p w14:paraId="52A3B7DC" w14:textId="14FBBD58" w:rsidR="009F2BF0" w:rsidRPr="003B142B" w:rsidRDefault="009F2BF0" w:rsidP="003B142B">
      <w:pPr>
        <w:pStyle w:val="paragraph"/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F2BF0">
        <w:rPr>
          <w:rStyle w:val="eop"/>
          <w:rFonts w:ascii="Calibri" w:hAnsi="Calibri" w:cs="Calibri"/>
          <w:sz w:val="22"/>
          <w:szCs w:val="22"/>
        </w:rPr>
        <w:lastRenderedPageBreak/>
        <w:t>Cuando tiene ejercicios con este grupo de atletas, es muy importante tener un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 buen cojín en el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asiento. Muchos de estos atletas </w:t>
      </w:r>
      <w:r w:rsidR="00A6295F">
        <w:rPr>
          <w:rStyle w:val="eop"/>
          <w:rFonts w:ascii="Calibri" w:hAnsi="Calibri" w:cs="Calibri"/>
          <w:sz w:val="22"/>
          <w:szCs w:val="22"/>
        </w:rPr>
        <w:t>son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propensos a úlceras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 de presión (escaras)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6295F">
        <w:rPr>
          <w:rStyle w:val="eop"/>
          <w:rFonts w:ascii="Calibri" w:hAnsi="Calibri" w:cs="Calibri"/>
          <w:sz w:val="22"/>
          <w:szCs w:val="22"/>
        </w:rPr>
        <w:t>por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el asiento</w:t>
      </w:r>
      <w:r w:rsidR="00A6295F">
        <w:rPr>
          <w:rStyle w:val="eop"/>
          <w:rFonts w:ascii="Calibri" w:hAnsi="Calibri" w:cs="Calibri"/>
          <w:sz w:val="22"/>
          <w:szCs w:val="22"/>
        </w:rPr>
        <w:t xml:space="preserve"> incorrecto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y</w:t>
      </w:r>
      <w:r w:rsidR="00633C8F">
        <w:rPr>
          <w:rStyle w:val="eop"/>
          <w:rFonts w:ascii="Calibri" w:hAnsi="Calibri" w:cs="Calibri"/>
          <w:sz w:val="22"/>
          <w:szCs w:val="22"/>
        </w:rPr>
        <w:t xml:space="preserve"> también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33C8F">
        <w:rPr>
          <w:rStyle w:val="eop"/>
          <w:rFonts w:ascii="Calibri" w:hAnsi="Calibri" w:cs="Calibri"/>
          <w:sz w:val="22"/>
          <w:szCs w:val="22"/>
        </w:rPr>
        <w:t xml:space="preserve">incontinencia </w:t>
      </w:r>
      <w:r w:rsidRPr="009F2BF0">
        <w:rPr>
          <w:rStyle w:val="eop"/>
          <w:rFonts w:ascii="Calibri" w:hAnsi="Calibri" w:cs="Calibri"/>
          <w:sz w:val="22"/>
          <w:szCs w:val="22"/>
        </w:rPr>
        <w:t>urinari</w:t>
      </w:r>
      <w:r w:rsidR="00633C8F">
        <w:rPr>
          <w:rStyle w:val="eop"/>
          <w:rFonts w:ascii="Calibri" w:hAnsi="Calibri" w:cs="Calibri"/>
          <w:sz w:val="22"/>
          <w:szCs w:val="22"/>
        </w:rPr>
        <w:t>a</w:t>
      </w:r>
      <w:r w:rsidRPr="009F2BF0">
        <w:rPr>
          <w:rStyle w:val="eop"/>
          <w:rFonts w:ascii="Calibri" w:hAnsi="Calibri" w:cs="Calibri"/>
          <w:sz w:val="22"/>
          <w:szCs w:val="22"/>
        </w:rPr>
        <w:t>. Si no tiene colchonetas, etc. para ejercicios</w:t>
      </w:r>
      <w:r w:rsidR="00633C8F">
        <w:rPr>
          <w:rStyle w:val="eop"/>
          <w:rFonts w:ascii="Calibri" w:hAnsi="Calibri" w:cs="Calibri"/>
          <w:sz w:val="22"/>
          <w:szCs w:val="22"/>
        </w:rPr>
        <w:t xml:space="preserve"> fuera de la silla de ruedas y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 que requieran transferencia, debe usar </w:t>
      </w:r>
      <w:r w:rsidR="003B142B">
        <w:rPr>
          <w:rStyle w:val="eop"/>
          <w:rFonts w:ascii="Calibri" w:hAnsi="Calibri" w:cs="Calibri"/>
          <w:sz w:val="22"/>
          <w:szCs w:val="22"/>
        </w:rPr>
        <w:t>un cojín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, por ejemplo, </w:t>
      </w:r>
      <w:r w:rsidR="003B142B">
        <w:rPr>
          <w:rStyle w:val="eop"/>
          <w:rFonts w:ascii="Calibri" w:hAnsi="Calibri" w:cs="Calibri"/>
          <w:sz w:val="22"/>
          <w:szCs w:val="22"/>
        </w:rPr>
        <w:t xml:space="preserve">de </w:t>
      </w:r>
      <w:r w:rsidRPr="009F2BF0">
        <w:rPr>
          <w:rStyle w:val="eop"/>
          <w:rFonts w:ascii="Calibri" w:hAnsi="Calibri" w:cs="Calibri"/>
          <w:sz w:val="22"/>
          <w:szCs w:val="22"/>
        </w:rPr>
        <w:t xml:space="preserve">la silla de ruedas o hacer ejercicios en los que sea el </w:t>
      </w:r>
      <w:r w:rsidR="003B142B">
        <w:rPr>
          <w:rStyle w:val="eop"/>
          <w:rFonts w:ascii="Calibri" w:hAnsi="Calibri" w:cs="Calibri"/>
          <w:sz w:val="22"/>
          <w:szCs w:val="22"/>
        </w:rPr>
        <w:t xml:space="preserve">menor </w:t>
      </w:r>
      <w:r w:rsidRPr="009F2BF0">
        <w:rPr>
          <w:rStyle w:val="eop"/>
          <w:rFonts w:ascii="Calibri" w:hAnsi="Calibri" w:cs="Calibri"/>
          <w:sz w:val="22"/>
          <w:szCs w:val="22"/>
        </w:rPr>
        <w:t>tiempo posible fuera de la silla de ruedas.</w:t>
      </w:r>
    </w:p>
    <w:p w14:paraId="6D22F133" w14:textId="0787AC4E" w:rsidR="003B142B" w:rsidRPr="00547788" w:rsidRDefault="00D32B9F" w:rsidP="003B142B">
      <w:pPr>
        <w:pStyle w:val="paragraph"/>
        <w:spacing w:after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547788">
        <w:rPr>
          <w:rFonts w:ascii="Segoe UI" w:hAnsi="Segoe UI" w:cs="Segoe UI"/>
          <w:b/>
          <w:bCs/>
          <w:sz w:val="28"/>
          <w:szCs w:val="28"/>
        </w:rPr>
        <w:t>Usuarios</w:t>
      </w:r>
      <w:r w:rsidR="003B142B" w:rsidRPr="00547788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547788">
        <w:rPr>
          <w:rFonts w:ascii="Segoe UI" w:hAnsi="Segoe UI" w:cs="Segoe UI"/>
          <w:b/>
          <w:bCs/>
          <w:sz w:val="28"/>
          <w:szCs w:val="28"/>
        </w:rPr>
        <w:t>que puedan</w:t>
      </w:r>
      <w:r w:rsidR="0082412B" w:rsidRPr="00547788">
        <w:rPr>
          <w:rFonts w:ascii="Segoe UI" w:hAnsi="Segoe UI" w:cs="Segoe UI"/>
          <w:b/>
          <w:bCs/>
          <w:sz w:val="28"/>
          <w:szCs w:val="28"/>
        </w:rPr>
        <w:t xml:space="preserve"> estar </w:t>
      </w:r>
      <w:r w:rsidR="0082412B" w:rsidRPr="00547788">
        <w:rPr>
          <w:rFonts w:ascii="Segoe UI" w:hAnsi="Segoe UI" w:cs="Segoe UI"/>
          <w:b/>
          <w:bCs/>
          <w:sz w:val="28"/>
          <w:szCs w:val="28"/>
        </w:rPr>
        <w:t>de pie o</w:t>
      </w:r>
      <w:r w:rsidR="003B142B" w:rsidRPr="00547788">
        <w:rPr>
          <w:rFonts w:ascii="Segoe UI" w:hAnsi="Segoe UI" w:cs="Segoe UI"/>
          <w:b/>
          <w:bCs/>
          <w:sz w:val="28"/>
          <w:szCs w:val="28"/>
        </w:rPr>
        <w:t xml:space="preserve"> camina</w:t>
      </w:r>
      <w:r w:rsidRPr="00547788">
        <w:rPr>
          <w:rFonts w:ascii="Segoe UI" w:hAnsi="Segoe UI" w:cs="Segoe UI"/>
          <w:b/>
          <w:bCs/>
          <w:sz w:val="28"/>
          <w:szCs w:val="28"/>
        </w:rPr>
        <w:t>r</w:t>
      </w:r>
      <w:r w:rsidR="0082412B" w:rsidRPr="00547788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547788">
        <w:rPr>
          <w:rFonts w:ascii="Segoe UI" w:hAnsi="Segoe UI" w:cs="Segoe UI"/>
          <w:b/>
          <w:bCs/>
          <w:sz w:val="28"/>
          <w:szCs w:val="28"/>
        </w:rPr>
        <w:t xml:space="preserve">con </w:t>
      </w:r>
      <w:r w:rsidR="003B142B" w:rsidRPr="00547788">
        <w:rPr>
          <w:rFonts w:ascii="Segoe UI" w:hAnsi="Segoe UI" w:cs="Segoe UI"/>
          <w:b/>
          <w:bCs/>
          <w:sz w:val="28"/>
          <w:szCs w:val="28"/>
        </w:rPr>
        <w:t xml:space="preserve">leve </w:t>
      </w:r>
      <w:r w:rsidR="0082412B" w:rsidRPr="00547788">
        <w:rPr>
          <w:rFonts w:ascii="Segoe UI" w:hAnsi="Segoe UI" w:cs="Segoe UI"/>
          <w:b/>
          <w:bCs/>
          <w:sz w:val="28"/>
          <w:szCs w:val="28"/>
        </w:rPr>
        <w:t>riesgo</w:t>
      </w:r>
      <w:r w:rsidR="003B142B" w:rsidRPr="00547788">
        <w:rPr>
          <w:rFonts w:ascii="Segoe UI" w:hAnsi="Segoe UI" w:cs="Segoe UI"/>
          <w:b/>
          <w:bCs/>
          <w:sz w:val="28"/>
          <w:szCs w:val="28"/>
        </w:rPr>
        <w:t xml:space="preserve"> de caerse</w:t>
      </w:r>
    </w:p>
    <w:p w14:paraId="538B46D7" w14:textId="48120DF3" w:rsidR="00547788" w:rsidRDefault="003B142B" w:rsidP="003B14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B142B">
        <w:rPr>
          <w:rFonts w:ascii="Segoe UI" w:hAnsi="Segoe UI" w:cs="Segoe UI"/>
          <w:sz w:val="18"/>
          <w:szCs w:val="18"/>
        </w:rPr>
        <w:t xml:space="preserve">Un grupo como este puede tener una gran variedad </w:t>
      </w:r>
      <w:r w:rsidR="0082412B">
        <w:rPr>
          <w:rFonts w:ascii="Segoe UI" w:hAnsi="Segoe UI" w:cs="Segoe UI"/>
          <w:sz w:val="18"/>
          <w:szCs w:val="18"/>
        </w:rPr>
        <w:t xml:space="preserve">de usuarios y </w:t>
      </w:r>
      <w:r w:rsidR="00547788">
        <w:rPr>
          <w:rFonts w:ascii="Segoe UI" w:hAnsi="Segoe UI" w:cs="Segoe UI"/>
          <w:sz w:val="18"/>
          <w:szCs w:val="18"/>
        </w:rPr>
        <w:t>también</w:t>
      </w:r>
      <w:r w:rsidR="009469D9">
        <w:rPr>
          <w:rFonts w:ascii="Segoe UI" w:hAnsi="Segoe UI" w:cs="Segoe UI"/>
          <w:sz w:val="18"/>
          <w:szCs w:val="18"/>
        </w:rPr>
        <w:t xml:space="preserve"> en</w:t>
      </w:r>
      <w:r w:rsidRPr="003B142B">
        <w:rPr>
          <w:rFonts w:ascii="Segoe UI" w:hAnsi="Segoe UI" w:cs="Segoe UI"/>
          <w:sz w:val="18"/>
          <w:szCs w:val="18"/>
        </w:rPr>
        <w:t xml:space="preserve"> la selección de ejercicios </w:t>
      </w:r>
      <w:r w:rsidR="00547788">
        <w:rPr>
          <w:rFonts w:ascii="Segoe UI" w:hAnsi="Segoe UI" w:cs="Segoe UI"/>
          <w:sz w:val="18"/>
          <w:szCs w:val="18"/>
        </w:rPr>
        <w:t xml:space="preserve">que </w:t>
      </w:r>
      <w:r w:rsidR="00547788" w:rsidRPr="003B142B">
        <w:rPr>
          <w:rFonts w:ascii="Segoe UI" w:hAnsi="Segoe UI" w:cs="Segoe UI"/>
          <w:sz w:val="18"/>
          <w:szCs w:val="18"/>
        </w:rPr>
        <w:t>beneficiaran</w:t>
      </w:r>
      <w:r w:rsidR="0082412B">
        <w:rPr>
          <w:rFonts w:ascii="Segoe UI" w:hAnsi="Segoe UI" w:cs="Segoe UI"/>
          <w:sz w:val="18"/>
          <w:szCs w:val="18"/>
        </w:rPr>
        <w:t xml:space="preserve"> tanto </w:t>
      </w:r>
      <w:r w:rsidR="009469D9">
        <w:rPr>
          <w:rFonts w:ascii="Segoe UI" w:hAnsi="Segoe UI" w:cs="Segoe UI"/>
          <w:sz w:val="18"/>
          <w:szCs w:val="18"/>
        </w:rPr>
        <w:t xml:space="preserve">a usuarios </w:t>
      </w:r>
      <w:r w:rsidRPr="003B142B">
        <w:rPr>
          <w:rFonts w:ascii="Segoe UI" w:hAnsi="Segoe UI" w:cs="Segoe UI"/>
          <w:sz w:val="18"/>
          <w:szCs w:val="18"/>
        </w:rPr>
        <w:t>de pie, sentado y acostado, con varia</w:t>
      </w:r>
      <w:r w:rsidR="00D32B9F">
        <w:rPr>
          <w:rFonts w:ascii="Segoe UI" w:hAnsi="Segoe UI" w:cs="Segoe UI"/>
          <w:sz w:val="18"/>
          <w:szCs w:val="18"/>
        </w:rPr>
        <w:t>s</w:t>
      </w:r>
      <w:r w:rsidRPr="003B142B">
        <w:rPr>
          <w:rFonts w:ascii="Segoe UI" w:hAnsi="Segoe UI" w:cs="Segoe UI"/>
          <w:sz w:val="18"/>
          <w:szCs w:val="18"/>
        </w:rPr>
        <w:t xml:space="preserve"> superficies de apoyo y </w:t>
      </w:r>
      <w:r w:rsidR="0082412B">
        <w:rPr>
          <w:rFonts w:ascii="Segoe UI" w:hAnsi="Segoe UI" w:cs="Segoe UI"/>
          <w:sz w:val="18"/>
          <w:szCs w:val="18"/>
        </w:rPr>
        <w:t xml:space="preserve">para </w:t>
      </w:r>
      <w:r w:rsidR="00D32B9F">
        <w:rPr>
          <w:rFonts w:ascii="Segoe UI" w:hAnsi="Segoe UI" w:cs="Segoe UI"/>
          <w:sz w:val="18"/>
          <w:szCs w:val="18"/>
        </w:rPr>
        <w:t>distintas</w:t>
      </w:r>
      <w:r w:rsidRPr="003B142B">
        <w:rPr>
          <w:rFonts w:ascii="Segoe UI" w:hAnsi="Segoe UI" w:cs="Segoe UI"/>
          <w:sz w:val="18"/>
          <w:szCs w:val="18"/>
        </w:rPr>
        <w:t xml:space="preserve"> carga</w:t>
      </w:r>
      <w:r w:rsidR="00D32B9F">
        <w:rPr>
          <w:rFonts w:ascii="Segoe UI" w:hAnsi="Segoe UI" w:cs="Segoe UI"/>
          <w:sz w:val="18"/>
          <w:szCs w:val="18"/>
        </w:rPr>
        <w:t>s</w:t>
      </w:r>
      <w:r w:rsidRPr="003B142B">
        <w:rPr>
          <w:rFonts w:ascii="Segoe UI" w:hAnsi="Segoe UI" w:cs="Segoe UI"/>
          <w:sz w:val="18"/>
          <w:szCs w:val="18"/>
        </w:rPr>
        <w:t xml:space="preserve">. </w:t>
      </w:r>
      <w:r w:rsidR="00547788">
        <w:rPr>
          <w:rFonts w:ascii="Segoe UI" w:hAnsi="Segoe UI" w:cs="Segoe UI"/>
          <w:sz w:val="18"/>
          <w:szCs w:val="18"/>
        </w:rPr>
        <w:t>Es</w:t>
      </w:r>
      <w:r w:rsidR="0082412B">
        <w:rPr>
          <w:rFonts w:ascii="Segoe UI" w:hAnsi="Segoe UI" w:cs="Segoe UI"/>
          <w:sz w:val="18"/>
          <w:szCs w:val="18"/>
        </w:rPr>
        <w:t xml:space="preserve"> e</w:t>
      </w:r>
      <w:r w:rsidRPr="003B142B">
        <w:rPr>
          <w:rFonts w:ascii="Segoe UI" w:hAnsi="Segoe UI" w:cs="Segoe UI"/>
          <w:sz w:val="18"/>
          <w:szCs w:val="18"/>
        </w:rPr>
        <w:t>specialmente</w:t>
      </w:r>
      <w:r w:rsidR="0082412B">
        <w:rPr>
          <w:rFonts w:ascii="Segoe UI" w:hAnsi="Segoe UI" w:cs="Segoe UI"/>
          <w:sz w:val="18"/>
          <w:szCs w:val="18"/>
        </w:rPr>
        <w:t xml:space="preserve"> importante </w:t>
      </w:r>
      <w:r w:rsidR="009469D9">
        <w:rPr>
          <w:rFonts w:ascii="Segoe UI" w:hAnsi="Segoe UI" w:cs="Segoe UI"/>
          <w:sz w:val="18"/>
          <w:szCs w:val="18"/>
        </w:rPr>
        <w:t>en</w:t>
      </w:r>
      <w:r w:rsidR="0082412B">
        <w:rPr>
          <w:rFonts w:ascii="Segoe UI" w:hAnsi="Segoe UI" w:cs="Segoe UI"/>
          <w:sz w:val="18"/>
          <w:szCs w:val="18"/>
        </w:rPr>
        <w:t xml:space="preserve"> los </w:t>
      </w:r>
      <w:r w:rsidRPr="003B142B">
        <w:rPr>
          <w:rFonts w:ascii="Segoe UI" w:hAnsi="Segoe UI" w:cs="Segoe UI"/>
          <w:sz w:val="18"/>
          <w:szCs w:val="18"/>
        </w:rPr>
        <w:t xml:space="preserve">ejercicios de pie, </w:t>
      </w:r>
      <w:r w:rsidR="009469D9">
        <w:rPr>
          <w:rFonts w:ascii="Segoe UI" w:hAnsi="Segoe UI" w:cs="Segoe UI"/>
          <w:sz w:val="18"/>
          <w:szCs w:val="18"/>
        </w:rPr>
        <w:t xml:space="preserve">el </w:t>
      </w:r>
      <w:r w:rsidRPr="003B142B">
        <w:rPr>
          <w:rFonts w:ascii="Segoe UI" w:hAnsi="Segoe UI" w:cs="Segoe UI"/>
          <w:sz w:val="18"/>
          <w:szCs w:val="18"/>
        </w:rPr>
        <w:t xml:space="preserve">concentrarse en el control </w:t>
      </w:r>
      <w:r w:rsidR="0082412B">
        <w:rPr>
          <w:rFonts w:ascii="Segoe UI" w:hAnsi="Segoe UI" w:cs="Segoe UI"/>
          <w:sz w:val="18"/>
          <w:szCs w:val="18"/>
        </w:rPr>
        <w:t>de</w:t>
      </w:r>
      <w:r w:rsidRPr="003B142B">
        <w:rPr>
          <w:rFonts w:ascii="Segoe UI" w:hAnsi="Segoe UI" w:cs="Segoe UI"/>
          <w:sz w:val="18"/>
          <w:szCs w:val="18"/>
        </w:rPr>
        <w:t xml:space="preserve">l abdomen / espalda para evitar </w:t>
      </w:r>
      <w:r w:rsidR="00D32B9F">
        <w:rPr>
          <w:rFonts w:ascii="Segoe UI" w:hAnsi="Segoe UI" w:cs="Segoe UI"/>
          <w:sz w:val="18"/>
          <w:szCs w:val="18"/>
        </w:rPr>
        <w:t>sobre</w:t>
      </w:r>
      <w:r w:rsidRPr="003B142B">
        <w:rPr>
          <w:rFonts w:ascii="Segoe UI" w:hAnsi="Segoe UI" w:cs="Segoe UI"/>
          <w:sz w:val="18"/>
          <w:szCs w:val="18"/>
        </w:rPr>
        <w:t xml:space="preserve">cargas </w:t>
      </w:r>
      <w:r w:rsidR="00D32B9F">
        <w:rPr>
          <w:rFonts w:ascii="Segoe UI" w:hAnsi="Segoe UI" w:cs="Segoe UI"/>
          <w:sz w:val="18"/>
          <w:szCs w:val="18"/>
        </w:rPr>
        <w:t>en otras partes del cuerpo</w:t>
      </w:r>
      <w:r w:rsidR="0082412B">
        <w:rPr>
          <w:rFonts w:ascii="Segoe UI" w:hAnsi="Segoe UI" w:cs="Segoe UI"/>
          <w:sz w:val="18"/>
          <w:szCs w:val="18"/>
        </w:rPr>
        <w:t xml:space="preserve"> tratando de mantener el equilibrio</w:t>
      </w:r>
      <w:r w:rsidRPr="003B142B">
        <w:rPr>
          <w:rFonts w:ascii="Segoe UI" w:hAnsi="Segoe UI" w:cs="Segoe UI"/>
          <w:sz w:val="18"/>
          <w:szCs w:val="18"/>
        </w:rPr>
        <w:t xml:space="preserve">. </w:t>
      </w:r>
    </w:p>
    <w:p w14:paraId="73C9B552" w14:textId="69AEAFBD" w:rsidR="009469D9" w:rsidRDefault="009469D9" w:rsidP="003B14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Mucha v</w:t>
      </w:r>
      <w:r w:rsidR="0082412B">
        <w:rPr>
          <w:rFonts w:ascii="Segoe UI" w:hAnsi="Segoe UI" w:cs="Segoe UI"/>
          <w:sz w:val="18"/>
          <w:szCs w:val="18"/>
        </w:rPr>
        <w:t xml:space="preserve">ariación en </w:t>
      </w:r>
      <w:r>
        <w:rPr>
          <w:rFonts w:ascii="Segoe UI" w:hAnsi="Segoe UI" w:cs="Segoe UI"/>
          <w:sz w:val="18"/>
          <w:szCs w:val="18"/>
        </w:rPr>
        <w:t>los ejercicios</w:t>
      </w:r>
      <w:r w:rsidR="0082412B">
        <w:rPr>
          <w:rFonts w:ascii="Segoe UI" w:hAnsi="Segoe UI" w:cs="Segoe UI"/>
          <w:sz w:val="18"/>
          <w:szCs w:val="18"/>
        </w:rPr>
        <w:t xml:space="preserve"> </w:t>
      </w:r>
      <w:r w:rsidR="003B142B" w:rsidRPr="003B142B">
        <w:rPr>
          <w:rFonts w:ascii="Segoe UI" w:hAnsi="Segoe UI" w:cs="Segoe UI"/>
          <w:sz w:val="18"/>
          <w:szCs w:val="18"/>
        </w:rPr>
        <w:t xml:space="preserve">beneficiará </w:t>
      </w:r>
      <w:r>
        <w:rPr>
          <w:rFonts w:ascii="Segoe UI" w:hAnsi="Segoe UI" w:cs="Segoe UI"/>
          <w:sz w:val="18"/>
          <w:szCs w:val="18"/>
        </w:rPr>
        <w:t xml:space="preserve">el proceso de </w:t>
      </w:r>
      <w:r w:rsidR="003B142B" w:rsidRPr="003B142B">
        <w:rPr>
          <w:rFonts w:ascii="Segoe UI" w:hAnsi="Segoe UI" w:cs="Segoe UI"/>
          <w:sz w:val="18"/>
          <w:szCs w:val="18"/>
        </w:rPr>
        <w:t>entrenamiento</w:t>
      </w:r>
      <w:r>
        <w:rPr>
          <w:rFonts w:ascii="Segoe UI" w:hAnsi="Segoe UI" w:cs="Segoe UI"/>
          <w:sz w:val="18"/>
          <w:szCs w:val="18"/>
        </w:rPr>
        <w:t>,</w:t>
      </w:r>
      <w:r w:rsidR="003B142B" w:rsidRPr="003B142B">
        <w:rPr>
          <w:rFonts w:ascii="Segoe UI" w:hAnsi="Segoe UI" w:cs="Segoe UI"/>
          <w:sz w:val="18"/>
          <w:szCs w:val="18"/>
        </w:rPr>
        <w:t xml:space="preserve"> </w:t>
      </w:r>
      <w:r w:rsidR="0082412B">
        <w:rPr>
          <w:rFonts w:ascii="Segoe UI" w:hAnsi="Segoe UI" w:cs="Segoe UI"/>
          <w:sz w:val="18"/>
          <w:szCs w:val="18"/>
        </w:rPr>
        <w:t>ya que</w:t>
      </w:r>
      <w:r w:rsidR="003B142B" w:rsidRPr="003B142B">
        <w:rPr>
          <w:rFonts w:ascii="Segoe UI" w:hAnsi="Segoe UI" w:cs="Segoe UI"/>
          <w:sz w:val="18"/>
          <w:szCs w:val="18"/>
        </w:rPr>
        <w:t xml:space="preserve"> </w:t>
      </w:r>
      <w:r w:rsidR="00547788">
        <w:rPr>
          <w:rFonts w:ascii="Segoe UI" w:hAnsi="Segoe UI" w:cs="Segoe UI"/>
          <w:sz w:val="18"/>
          <w:szCs w:val="18"/>
        </w:rPr>
        <w:t>creará</w:t>
      </w:r>
      <w:r w:rsidR="0082412B">
        <w:rPr>
          <w:rFonts w:ascii="Segoe UI" w:hAnsi="Segoe UI" w:cs="Segoe UI"/>
          <w:sz w:val="18"/>
          <w:szCs w:val="18"/>
        </w:rPr>
        <w:t xml:space="preserve"> desafíos en diferentes partes del cuerpo</w:t>
      </w:r>
      <w:r>
        <w:rPr>
          <w:rFonts w:ascii="Segoe UI" w:hAnsi="Segoe UI" w:cs="Segoe UI"/>
          <w:sz w:val="18"/>
          <w:szCs w:val="18"/>
        </w:rPr>
        <w:t>.</w:t>
      </w:r>
    </w:p>
    <w:p w14:paraId="3BB28BDD" w14:textId="10A1AB72" w:rsidR="003B142B" w:rsidRPr="003B142B" w:rsidRDefault="003B142B" w:rsidP="003B14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B142B">
        <w:rPr>
          <w:rFonts w:ascii="Segoe UI" w:hAnsi="Segoe UI" w:cs="Segoe UI"/>
          <w:sz w:val="18"/>
          <w:szCs w:val="18"/>
        </w:rPr>
        <w:t>Aquí pued</w:t>
      </w:r>
      <w:r w:rsidR="009469D9">
        <w:rPr>
          <w:rFonts w:ascii="Segoe UI" w:hAnsi="Segoe UI" w:cs="Segoe UI"/>
          <w:sz w:val="18"/>
          <w:szCs w:val="18"/>
        </w:rPr>
        <w:t>es</w:t>
      </w:r>
      <w:r w:rsidRPr="003B142B">
        <w:rPr>
          <w:rFonts w:ascii="Segoe UI" w:hAnsi="Segoe UI" w:cs="Segoe UI"/>
          <w:sz w:val="18"/>
          <w:szCs w:val="18"/>
        </w:rPr>
        <w:t xml:space="preserve"> pensar en</w:t>
      </w:r>
      <w:r w:rsidR="009469D9">
        <w:rPr>
          <w:rFonts w:ascii="Segoe UI" w:hAnsi="Segoe UI" w:cs="Segoe UI"/>
          <w:sz w:val="18"/>
          <w:szCs w:val="18"/>
        </w:rPr>
        <w:t xml:space="preserve"> adaptar</w:t>
      </w:r>
      <w:r w:rsidRPr="003B142B">
        <w:rPr>
          <w:rFonts w:ascii="Segoe UI" w:hAnsi="Segoe UI" w:cs="Segoe UI"/>
          <w:sz w:val="18"/>
          <w:szCs w:val="18"/>
        </w:rPr>
        <w:t xml:space="preserve"> ejercicios que</w:t>
      </w:r>
      <w:r w:rsidR="009469D9">
        <w:rPr>
          <w:rFonts w:ascii="Segoe UI" w:hAnsi="Segoe UI" w:cs="Segoe UI"/>
          <w:sz w:val="18"/>
          <w:szCs w:val="18"/>
        </w:rPr>
        <w:t xml:space="preserve"> </w:t>
      </w:r>
      <w:r w:rsidRPr="003B142B">
        <w:rPr>
          <w:rFonts w:ascii="Segoe UI" w:hAnsi="Segoe UI" w:cs="Segoe UI"/>
          <w:sz w:val="18"/>
          <w:szCs w:val="18"/>
        </w:rPr>
        <w:t>hubiera</w:t>
      </w:r>
      <w:r w:rsidR="009469D9">
        <w:rPr>
          <w:rFonts w:ascii="Segoe UI" w:hAnsi="Segoe UI" w:cs="Segoe UI"/>
          <w:sz w:val="18"/>
          <w:szCs w:val="18"/>
        </w:rPr>
        <w:t>s utilizado</w:t>
      </w:r>
      <w:r w:rsidRPr="003B142B">
        <w:rPr>
          <w:rFonts w:ascii="Segoe UI" w:hAnsi="Segoe UI" w:cs="Segoe UI"/>
          <w:sz w:val="18"/>
          <w:szCs w:val="18"/>
        </w:rPr>
        <w:t xml:space="preserve"> </w:t>
      </w:r>
      <w:r w:rsidR="009469D9">
        <w:rPr>
          <w:rFonts w:ascii="Segoe UI" w:hAnsi="Segoe UI" w:cs="Segoe UI"/>
          <w:sz w:val="18"/>
          <w:szCs w:val="18"/>
        </w:rPr>
        <w:t>también</w:t>
      </w:r>
      <w:r w:rsidRPr="003B142B">
        <w:rPr>
          <w:rFonts w:ascii="Segoe UI" w:hAnsi="Segoe UI" w:cs="Segoe UI"/>
          <w:sz w:val="18"/>
          <w:szCs w:val="18"/>
        </w:rPr>
        <w:t xml:space="preserve"> para atletas sin discapacidad.</w:t>
      </w:r>
    </w:p>
    <w:p w14:paraId="27DDC59B" w14:textId="6ED78893" w:rsidR="00BC27A5" w:rsidRPr="003B142B" w:rsidRDefault="00BC27A5" w:rsidP="00BC2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6515FB" w14:textId="14DE726D" w:rsidR="0047279A" w:rsidRPr="00584876" w:rsidRDefault="0047279A" w:rsidP="0047279A">
      <w:pPr>
        <w:rPr>
          <w:b/>
          <w:bCs/>
          <w:sz w:val="28"/>
          <w:szCs w:val="28"/>
        </w:rPr>
      </w:pPr>
      <w:r w:rsidRPr="00584876">
        <w:rPr>
          <w:b/>
          <w:bCs/>
          <w:sz w:val="28"/>
          <w:szCs w:val="28"/>
        </w:rPr>
        <w:t xml:space="preserve">Grupos </w:t>
      </w:r>
      <w:r w:rsidRPr="00584876">
        <w:rPr>
          <w:b/>
          <w:bCs/>
          <w:sz w:val="28"/>
          <w:szCs w:val="28"/>
        </w:rPr>
        <w:t>con lesiones cerebrovasculares y Parálisis Cerebral</w:t>
      </w:r>
    </w:p>
    <w:p w14:paraId="3CECAFD8" w14:textId="77777777" w:rsidR="00C0759B" w:rsidRDefault="0047279A" w:rsidP="0047279A">
      <w:r w:rsidRPr="0047279A">
        <w:t xml:space="preserve">Si tiene muchos usuarios de </w:t>
      </w:r>
      <w:r>
        <w:t>lesiones cerebrovasculares</w:t>
      </w:r>
      <w:r w:rsidRPr="0047279A">
        <w:t xml:space="preserve"> </w:t>
      </w:r>
      <w:r w:rsidR="00584876">
        <w:t xml:space="preserve">o Parálisis </w:t>
      </w:r>
      <w:r w:rsidRPr="0047279A">
        <w:t>C</w:t>
      </w:r>
      <w:r w:rsidR="00584876">
        <w:t>erebral</w:t>
      </w:r>
      <w:r w:rsidRPr="0047279A">
        <w:t xml:space="preserve"> con </w:t>
      </w:r>
      <w:r w:rsidR="00584876">
        <w:t xml:space="preserve">grandes </w:t>
      </w:r>
      <w:r>
        <w:t>afecciones</w:t>
      </w:r>
      <w:r w:rsidRPr="0047279A">
        <w:t xml:space="preserve"> (de modo que no puedan i</w:t>
      </w:r>
      <w:r>
        <w:t>ntegrarse</w:t>
      </w:r>
      <w:r w:rsidRPr="0047279A">
        <w:t xml:space="preserve"> a </w:t>
      </w:r>
      <w:r w:rsidR="00584876">
        <w:t>l</w:t>
      </w:r>
      <w:r w:rsidRPr="0047279A">
        <w:t xml:space="preserve">os grupos de manera segura), puede ser beneficioso configurar </w:t>
      </w:r>
      <w:r w:rsidRPr="00584876">
        <w:rPr>
          <w:u w:val="single"/>
        </w:rPr>
        <w:t>un grupo separado</w:t>
      </w:r>
      <w:r w:rsidRPr="0047279A">
        <w:t xml:space="preserve">. </w:t>
      </w:r>
      <w:r w:rsidR="00584876">
        <w:t>Debe</w:t>
      </w:r>
      <w:r w:rsidRPr="0047279A">
        <w:t xml:space="preserve"> considerar</w:t>
      </w:r>
      <w:r w:rsidR="00584876">
        <w:t>se</w:t>
      </w:r>
      <w:r w:rsidRPr="0047279A">
        <w:t xml:space="preserve"> si existe riesgo de </w:t>
      </w:r>
      <w:r>
        <w:t>abandonar el entrenamiento</w:t>
      </w:r>
      <w:r w:rsidRPr="0047279A">
        <w:t xml:space="preserve"> entre los participantes</w:t>
      </w:r>
      <w:r w:rsidR="00FB50BD">
        <w:t xml:space="preserve"> por sentirse que no alcanzan el nivel de grupo</w:t>
      </w:r>
      <w:r w:rsidRPr="0047279A">
        <w:t xml:space="preserve"> y</w:t>
      </w:r>
      <w:r w:rsidR="00584876">
        <w:t xml:space="preserve"> debe</w:t>
      </w:r>
      <w:r w:rsidRPr="0047279A">
        <w:t xml:space="preserve"> tener</w:t>
      </w:r>
      <w:r w:rsidR="00584876">
        <w:t>se</w:t>
      </w:r>
      <w:r w:rsidRPr="0047279A">
        <w:t xml:space="preserve"> esto en cuenta </w:t>
      </w:r>
      <w:r w:rsidR="00FB50BD">
        <w:t xml:space="preserve">para </w:t>
      </w:r>
      <w:r w:rsidR="00FB50BD" w:rsidRPr="0027625A">
        <w:rPr>
          <w:u w:val="single"/>
        </w:rPr>
        <w:t>crear</w:t>
      </w:r>
      <w:r w:rsidRPr="0027625A">
        <w:rPr>
          <w:u w:val="single"/>
        </w:rPr>
        <w:t xml:space="preserve"> ejercicios</w:t>
      </w:r>
      <w:r w:rsidR="00FB50BD" w:rsidRPr="0027625A">
        <w:rPr>
          <w:u w:val="single"/>
        </w:rPr>
        <w:t xml:space="preserve"> alcanzables p</w:t>
      </w:r>
      <w:r w:rsidR="00584876">
        <w:rPr>
          <w:u w:val="single"/>
        </w:rPr>
        <w:t>ara</w:t>
      </w:r>
      <w:r w:rsidR="00FB50BD" w:rsidRPr="0027625A">
        <w:rPr>
          <w:u w:val="single"/>
        </w:rPr>
        <w:t xml:space="preserve"> ellos</w:t>
      </w:r>
      <w:r w:rsidR="00FB50BD">
        <w:t>,</w:t>
      </w:r>
      <w:r w:rsidRPr="0047279A">
        <w:t xml:space="preserve"> o </w:t>
      </w:r>
      <w:r w:rsidRPr="0027625A">
        <w:rPr>
          <w:u w:val="single"/>
        </w:rPr>
        <w:t xml:space="preserve">personal de apoyo o </w:t>
      </w:r>
      <w:r w:rsidR="00FB50BD" w:rsidRPr="0027625A">
        <w:rPr>
          <w:u w:val="single"/>
        </w:rPr>
        <w:t>soportes para estabilidad en la silla de ruedas</w:t>
      </w:r>
      <w:r w:rsidRPr="0027625A">
        <w:rPr>
          <w:u w:val="single"/>
        </w:rPr>
        <w:t xml:space="preserve"> / </w:t>
      </w:r>
      <w:r w:rsidR="00FB50BD" w:rsidRPr="0027625A">
        <w:rPr>
          <w:u w:val="single"/>
        </w:rPr>
        <w:t>manillas para el agarre de los dedos</w:t>
      </w:r>
      <w:r w:rsidRPr="0027625A">
        <w:rPr>
          <w:u w:val="single"/>
        </w:rPr>
        <w:t>, etc.</w:t>
      </w:r>
      <w:r w:rsidRPr="0047279A">
        <w:t xml:space="preserve"> Si</w:t>
      </w:r>
      <w:r w:rsidR="00FB50BD">
        <w:t xml:space="preserve"> no tienes estos complementos</w:t>
      </w:r>
      <w:r w:rsidRPr="0047279A">
        <w:t>, debe</w:t>
      </w:r>
      <w:r w:rsidR="0027625A">
        <w:t xml:space="preserve">s </w:t>
      </w:r>
      <w:r w:rsidRPr="0047279A">
        <w:t xml:space="preserve">considerar el entrenamiento en </w:t>
      </w:r>
      <w:r w:rsidRPr="0027625A">
        <w:rPr>
          <w:u w:val="single"/>
        </w:rPr>
        <w:t>grupo sentado</w:t>
      </w:r>
      <w:r w:rsidR="0027625A" w:rsidRPr="0027625A">
        <w:rPr>
          <w:u w:val="single"/>
        </w:rPr>
        <w:t>s</w:t>
      </w:r>
      <w:r w:rsidRPr="0027625A">
        <w:rPr>
          <w:u w:val="single"/>
        </w:rPr>
        <w:t xml:space="preserve"> </w:t>
      </w:r>
      <w:r w:rsidR="00C0759B">
        <w:rPr>
          <w:u w:val="single"/>
        </w:rPr>
        <w:t>o</w:t>
      </w:r>
      <w:r w:rsidRPr="0027625A">
        <w:rPr>
          <w:u w:val="single"/>
        </w:rPr>
        <w:t xml:space="preserve"> en sillas con o sin </w:t>
      </w:r>
      <w:r w:rsidR="0027625A" w:rsidRPr="0027625A">
        <w:rPr>
          <w:u w:val="single"/>
        </w:rPr>
        <w:t>soporte lateral</w:t>
      </w:r>
      <w:r w:rsidRPr="0047279A">
        <w:t xml:space="preserve">. </w:t>
      </w:r>
    </w:p>
    <w:p w14:paraId="3D296D44" w14:textId="77777777" w:rsidR="00C0759B" w:rsidRDefault="0047279A" w:rsidP="0047279A">
      <w:r w:rsidRPr="0047279A">
        <w:t xml:space="preserve">Si elige grupos sentados, sigue siendo importante tener un entrenamiento que implique </w:t>
      </w:r>
      <w:r w:rsidR="0027625A">
        <w:t>tanto las extremidades superiores y las inferiores</w:t>
      </w:r>
      <w:r w:rsidRPr="0047279A">
        <w:t xml:space="preserve">, y luego con un enfoque especial en </w:t>
      </w:r>
      <w:r w:rsidRPr="0027625A">
        <w:rPr>
          <w:u w:val="single"/>
        </w:rPr>
        <w:t>la</w:t>
      </w:r>
      <w:r w:rsidR="0027625A" w:rsidRPr="0027625A">
        <w:rPr>
          <w:u w:val="single"/>
        </w:rPr>
        <w:t>s</w:t>
      </w:r>
      <w:r w:rsidRPr="0027625A">
        <w:rPr>
          <w:u w:val="single"/>
        </w:rPr>
        <w:t xml:space="preserve"> </w:t>
      </w:r>
      <w:r w:rsidR="0027625A" w:rsidRPr="0027625A">
        <w:rPr>
          <w:u w:val="single"/>
        </w:rPr>
        <w:t>rotaciones</w:t>
      </w:r>
      <w:r w:rsidRPr="0027625A">
        <w:rPr>
          <w:u w:val="single"/>
        </w:rPr>
        <w:t xml:space="preserve"> </w:t>
      </w:r>
      <w:r w:rsidR="0027625A" w:rsidRPr="0027625A">
        <w:rPr>
          <w:u w:val="single"/>
        </w:rPr>
        <w:t>del tronco</w:t>
      </w:r>
      <w:r w:rsidR="0027625A">
        <w:t xml:space="preserve"> </w:t>
      </w:r>
      <w:r w:rsidRPr="0047279A">
        <w:t xml:space="preserve">para una </w:t>
      </w:r>
      <w:r w:rsidR="0027625A">
        <w:t xml:space="preserve">incrementar una </w:t>
      </w:r>
      <w:r w:rsidRPr="0047279A">
        <w:t xml:space="preserve">mayor estabilidad. También considere </w:t>
      </w:r>
      <w:r w:rsidR="00C0759B">
        <w:t xml:space="preserve">ejercicios </w:t>
      </w:r>
      <w:r w:rsidRPr="0047279A">
        <w:t>si los usuarios</w:t>
      </w:r>
      <w:r w:rsidR="00C0759B">
        <w:t xml:space="preserve"> no</w:t>
      </w:r>
      <w:r w:rsidRPr="0047279A">
        <w:t xml:space="preserve"> pueden </w:t>
      </w:r>
      <w:r w:rsidRPr="0027625A">
        <w:rPr>
          <w:u w:val="single"/>
        </w:rPr>
        <w:t xml:space="preserve">mover </w:t>
      </w:r>
      <w:r w:rsidR="00C0759B">
        <w:rPr>
          <w:u w:val="single"/>
        </w:rPr>
        <w:t>su</w:t>
      </w:r>
      <w:r w:rsidRPr="0027625A">
        <w:rPr>
          <w:u w:val="single"/>
        </w:rPr>
        <w:t xml:space="preserve"> centro de gravedad</w:t>
      </w:r>
      <w:r w:rsidRPr="0047279A">
        <w:t xml:space="preserve"> sin perder el equilibrio mientras están sentados. Se adjunta una sugerencia de ejercicios que pueden ser un buen comienzo. </w:t>
      </w:r>
    </w:p>
    <w:p w14:paraId="3B091939" w14:textId="2D8297FF" w:rsidR="0047279A" w:rsidRPr="0047279A" w:rsidRDefault="0047279A" w:rsidP="0047279A">
      <w:r w:rsidRPr="0047279A">
        <w:t xml:space="preserve">Considere también si hay una necesidad </w:t>
      </w:r>
      <w:r w:rsidR="0027625A" w:rsidRPr="00584876">
        <w:rPr>
          <w:u w:val="single"/>
        </w:rPr>
        <w:t xml:space="preserve">de incluir </w:t>
      </w:r>
      <w:r w:rsidRPr="00584876">
        <w:rPr>
          <w:u w:val="single"/>
        </w:rPr>
        <w:t>de entrenamiento</w:t>
      </w:r>
      <w:r w:rsidR="0027625A" w:rsidRPr="00584876">
        <w:rPr>
          <w:u w:val="single"/>
        </w:rPr>
        <w:t>s</w:t>
      </w:r>
      <w:r w:rsidRPr="00584876">
        <w:rPr>
          <w:u w:val="single"/>
        </w:rPr>
        <w:t xml:space="preserve"> funcional</w:t>
      </w:r>
      <w:r w:rsidR="0027625A" w:rsidRPr="00584876">
        <w:rPr>
          <w:u w:val="single"/>
        </w:rPr>
        <w:t>es</w:t>
      </w:r>
      <w:r w:rsidRPr="00584876">
        <w:rPr>
          <w:u w:val="single"/>
        </w:rPr>
        <w:t xml:space="preserve"> (sin carga externa, </w:t>
      </w:r>
      <w:r w:rsidR="0027625A" w:rsidRPr="00584876">
        <w:rPr>
          <w:u w:val="single"/>
        </w:rPr>
        <w:t xml:space="preserve">solo con actividades de la </w:t>
      </w:r>
      <w:r w:rsidR="00584876" w:rsidRPr="00584876">
        <w:rPr>
          <w:u w:val="single"/>
        </w:rPr>
        <w:t>práctica</w:t>
      </w:r>
      <w:r w:rsidR="0027625A" w:rsidRPr="00584876">
        <w:rPr>
          <w:u w:val="single"/>
        </w:rPr>
        <w:t xml:space="preserve"> diaria</w:t>
      </w:r>
      <w:r w:rsidR="00584876">
        <w:rPr>
          <w:u w:val="single"/>
        </w:rPr>
        <w:t>)</w:t>
      </w:r>
      <w:r w:rsidR="0027625A" w:rsidRPr="00584876">
        <w:rPr>
          <w:u w:val="single"/>
        </w:rPr>
        <w:t>,</w:t>
      </w:r>
      <w:r w:rsidR="0027625A">
        <w:t xml:space="preserve"> </w:t>
      </w:r>
      <w:r w:rsidR="00584876">
        <w:t>y</w:t>
      </w:r>
      <w:r w:rsidRPr="0047279A">
        <w:t xml:space="preserve"> donde usa</w:t>
      </w:r>
      <w:r w:rsidR="00C0759B">
        <w:t>rá</w:t>
      </w:r>
      <w:r w:rsidRPr="0047279A">
        <w:t xml:space="preserve"> </w:t>
      </w:r>
      <w:r w:rsidR="00584876">
        <w:t>el</w:t>
      </w:r>
      <w:r w:rsidRPr="0047279A">
        <w:t xml:space="preserve"> lado </w:t>
      </w:r>
      <w:r w:rsidR="00C0759B">
        <w:t>sano</w:t>
      </w:r>
      <w:r w:rsidRPr="0047279A">
        <w:t xml:space="preserve"> </w:t>
      </w:r>
      <w:r w:rsidR="00584876">
        <w:t>como guía para lograr el</w:t>
      </w:r>
      <w:r w:rsidRPr="0047279A">
        <w:t xml:space="preserve"> efecto) También considere si es posible agregar una selección de ejercicios donde </w:t>
      </w:r>
      <w:r w:rsidRPr="00584876">
        <w:rPr>
          <w:u w:val="single"/>
        </w:rPr>
        <w:t>se acueste</w:t>
      </w:r>
      <w:r w:rsidR="00584876" w:rsidRPr="00584876">
        <w:rPr>
          <w:u w:val="single"/>
        </w:rPr>
        <w:t>n</w:t>
      </w:r>
      <w:r w:rsidRPr="00584876">
        <w:rPr>
          <w:u w:val="single"/>
        </w:rPr>
        <w:t xml:space="preserve"> sobre colchonetas en el piso</w:t>
      </w:r>
      <w:r w:rsidRPr="0047279A">
        <w:t>. Entonces puede ser más fácil hacer buenos ejercicios para las piernas además de los ejercicios para el abdomen y la espalda.</w:t>
      </w:r>
    </w:p>
    <w:p w14:paraId="67196DC8" w14:textId="77777777" w:rsidR="0047279A" w:rsidRPr="00584876" w:rsidRDefault="0047279A" w:rsidP="0047279A">
      <w:pPr>
        <w:rPr>
          <w:b/>
          <w:bCs/>
          <w:sz w:val="28"/>
          <w:szCs w:val="28"/>
        </w:rPr>
      </w:pPr>
      <w:r w:rsidRPr="00584876">
        <w:rPr>
          <w:b/>
          <w:bCs/>
          <w:sz w:val="28"/>
          <w:szCs w:val="28"/>
        </w:rPr>
        <w:t>Grupo mixto con variedad de discapacidades</w:t>
      </w:r>
    </w:p>
    <w:p w14:paraId="559575D6" w14:textId="206E6A45" w:rsidR="0047279A" w:rsidRPr="0047279A" w:rsidRDefault="0047279A" w:rsidP="0047279A">
      <w:r w:rsidRPr="0047279A">
        <w:t xml:space="preserve">Este grupo es adecuado para usuarios y grupos de </w:t>
      </w:r>
      <w:r w:rsidR="00C0759B">
        <w:t>usuarios</w:t>
      </w:r>
      <w:r w:rsidRPr="0047279A">
        <w:t xml:space="preserve"> que confían en su </w:t>
      </w:r>
      <w:r w:rsidR="00C0759B">
        <w:t>nivel de</w:t>
      </w:r>
      <w:r w:rsidRPr="0047279A">
        <w:t xml:space="preserve"> </w:t>
      </w:r>
      <w:proofErr w:type="spellStart"/>
      <w:r w:rsidRPr="0047279A">
        <w:t>funcion</w:t>
      </w:r>
      <w:proofErr w:type="spellEnd"/>
      <w:r w:rsidRPr="0047279A">
        <w:t xml:space="preserve"> y </w:t>
      </w:r>
      <w:r w:rsidR="006B30B9">
        <w:t xml:space="preserve">sienten que tienen </w:t>
      </w:r>
      <w:r w:rsidRPr="0047279A">
        <w:t xml:space="preserve">poco riesgo de caídas. El grupo puede consistir en practicantes tanto sentados como de pie y requerirá más planificación y </w:t>
      </w:r>
      <w:r w:rsidR="006B30B9">
        <w:t xml:space="preserve">la creación de </w:t>
      </w:r>
      <w:r w:rsidRPr="0047279A">
        <w:t xml:space="preserve">mayor variedad de ejercicios por parte de la persona que dirigirá el grupo. Se debe considerar si existe la necesidad de una persona adicional que pueda apoyar </w:t>
      </w:r>
      <w:r w:rsidR="006B30B9">
        <w:t>el entrenamiento</w:t>
      </w:r>
      <w:r w:rsidRPr="0047279A">
        <w:t>. Esto fortalecerá la selección de ejercicios y la dificultad.</w:t>
      </w:r>
    </w:p>
    <w:p w14:paraId="61D666F6" w14:textId="06DED94F" w:rsidR="0047279A" w:rsidRPr="006B30B9" w:rsidRDefault="0047279A" w:rsidP="0047279A">
      <w:pPr>
        <w:rPr>
          <w:b/>
          <w:bCs/>
          <w:sz w:val="28"/>
          <w:szCs w:val="28"/>
        </w:rPr>
      </w:pPr>
      <w:r w:rsidRPr="006B30B9">
        <w:rPr>
          <w:b/>
          <w:bCs/>
          <w:sz w:val="28"/>
          <w:szCs w:val="28"/>
        </w:rPr>
        <w:t xml:space="preserve">Grupos </w:t>
      </w:r>
      <w:r w:rsidR="006B30B9" w:rsidRPr="006B30B9">
        <w:rPr>
          <w:b/>
          <w:bCs/>
          <w:sz w:val="28"/>
          <w:szCs w:val="28"/>
        </w:rPr>
        <w:t>constituidos</w:t>
      </w:r>
      <w:r w:rsidRPr="006B30B9">
        <w:rPr>
          <w:b/>
          <w:bCs/>
          <w:sz w:val="28"/>
          <w:szCs w:val="28"/>
        </w:rPr>
        <w:t xml:space="preserve"> independientemente </w:t>
      </w:r>
      <w:r w:rsidR="006B30B9" w:rsidRPr="006B30B9">
        <w:rPr>
          <w:b/>
          <w:bCs/>
          <w:sz w:val="28"/>
          <w:szCs w:val="28"/>
        </w:rPr>
        <w:t>de</w:t>
      </w:r>
      <w:r w:rsidR="006B30B9">
        <w:rPr>
          <w:b/>
          <w:bCs/>
          <w:sz w:val="28"/>
          <w:szCs w:val="28"/>
        </w:rPr>
        <w:t xml:space="preserve"> su</w:t>
      </w:r>
      <w:r w:rsidR="006B30B9" w:rsidRPr="006B30B9">
        <w:rPr>
          <w:b/>
          <w:bCs/>
          <w:sz w:val="28"/>
          <w:szCs w:val="28"/>
        </w:rPr>
        <w:t xml:space="preserve"> nivel</w:t>
      </w:r>
      <w:r w:rsidRPr="006B30B9">
        <w:rPr>
          <w:b/>
          <w:bCs/>
          <w:sz w:val="28"/>
          <w:szCs w:val="28"/>
        </w:rPr>
        <w:t xml:space="preserve"> de función</w:t>
      </w:r>
    </w:p>
    <w:p w14:paraId="6EDE42F1" w14:textId="77777777" w:rsidR="009E0945" w:rsidRDefault="0047279A" w:rsidP="0047279A">
      <w:r w:rsidRPr="0047279A">
        <w:t xml:space="preserve">En muchos gimnasios / centros u otras áreas de fitness, a menudo </w:t>
      </w:r>
      <w:r w:rsidR="006B30B9">
        <w:t>hay</w:t>
      </w:r>
      <w:r w:rsidRPr="0047279A">
        <w:t xml:space="preserve"> grupos de entrenamiento establecidos para </w:t>
      </w:r>
      <w:r w:rsidR="006B30B9">
        <w:t>personas</w:t>
      </w:r>
      <w:r w:rsidRPr="0047279A">
        <w:t xml:space="preserve"> sin discapacidad. Varios de estos grupos de entrenamiento </w:t>
      </w:r>
      <w:r w:rsidRPr="0047279A">
        <w:lastRenderedPageBreak/>
        <w:t xml:space="preserve">probablemente </w:t>
      </w:r>
      <w:r w:rsidRPr="008F0A61">
        <w:rPr>
          <w:u w:val="single"/>
        </w:rPr>
        <w:t xml:space="preserve">podrán incluir a más </w:t>
      </w:r>
      <w:r w:rsidR="006B30B9" w:rsidRPr="008F0A61">
        <w:rPr>
          <w:u w:val="single"/>
        </w:rPr>
        <w:t>usuarios</w:t>
      </w:r>
      <w:r w:rsidRPr="008F0A61">
        <w:rPr>
          <w:u w:val="single"/>
        </w:rPr>
        <w:t xml:space="preserve"> con diversas discapacidades, incluidos aquellos en sillas de ruedas.</w:t>
      </w:r>
      <w:r w:rsidRPr="0047279A">
        <w:t xml:space="preserve"> </w:t>
      </w:r>
      <w:r w:rsidR="008F0A61">
        <w:t>El</w:t>
      </w:r>
      <w:r w:rsidRPr="008F0A61">
        <w:rPr>
          <w:u w:val="single"/>
        </w:rPr>
        <w:t xml:space="preserve"> instructor </w:t>
      </w:r>
      <w:r w:rsidR="008F0A61" w:rsidRPr="008F0A61">
        <w:rPr>
          <w:u w:val="single"/>
        </w:rPr>
        <w:t>recib</w:t>
      </w:r>
      <w:r w:rsidR="008F0A61">
        <w:rPr>
          <w:u w:val="single"/>
        </w:rPr>
        <w:t>irá</w:t>
      </w:r>
      <w:r w:rsidRPr="008F0A61">
        <w:rPr>
          <w:u w:val="single"/>
        </w:rPr>
        <w:t xml:space="preserve"> información con anticipación</w:t>
      </w:r>
      <w:r w:rsidRPr="0047279A">
        <w:t xml:space="preserve"> para </w:t>
      </w:r>
      <w:r w:rsidRPr="008F0A61">
        <w:rPr>
          <w:u w:val="single"/>
        </w:rPr>
        <w:t>poder prepararse</w:t>
      </w:r>
      <w:r w:rsidRPr="0047279A">
        <w:t xml:space="preserve">, pero también que el practicante sea constructivo y contribuya a encontrar selecciones de ejercicios alternativos. </w:t>
      </w:r>
    </w:p>
    <w:p w14:paraId="470B1055" w14:textId="1A981B41" w:rsidR="00C0759B" w:rsidRDefault="0047279A" w:rsidP="0047279A">
      <w:r w:rsidRPr="0047279A">
        <w:t xml:space="preserve">Probablemente no </w:t>
      </w:r>
      <w:r w:rsidR="008F0A61">
        <w:t>tendrá</w:t>
      </w:r>
      <w:r w:rsidRPr="0047279A">
        <w:t xml:space="preserve"> la misma selección de ejercicios en todo momento, pero puede utilizar una gran variación en los músculos y el sistema circulatorio. Los grupos, independientemente de la función, tienden a ser sesiones de motivación para todos, ya que a menudo </w:t>
      </w:r>
      <w:r w:rsidR="008F0A61">
        <w:t xml:space="preserve">son </w:t>
      </w:r>
      <w:r w:rsidRPr="0047279A">
        <w:t>las personas sanas las que establecen límites que realmente no tienen por qué tener.</w:t>
      </w:r>
    </w:p>
    <w:p w14:paraId="44A82D2B" w14:textId="77777777" w:rsidR="00DA5695" w:rsidRDefault="00DA5695" w:rsidP="003422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  <w:lang w:val="nb-NO"/>
        </w:rPr>
      </w:pPr>
    </w:p>
    <w:p w14:paraId="545A0ED4" w14:textId="1348068F" w:rsidR="00342288" w:rsidRPr="007931DA" w:rsidRDefault="00DA5695" w:rsidP="00342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20"/>
          <w:szCs w:val="20"/>
        </w:rPr>
      </w:pPr>
      <w:r w:rsidRPr="00755EED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  <w:u w:val="single"/>
        </w:rPr>
        <w:t>Selección de ejercicios</w:t>
      </w:r>
      <w:r w:rsidR="00342288" w:rsidRPr="007931DA"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  <w:r w:rsidR="007931DA" w:rsidRP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>(</w:t>
      </w:r>
      <w:r w:rsidR="007931DA" w:rsidRPr="00755EED">
        <w:rPr>
          <w:rStyle w:val="eop"/>
          <w:rFonts w:ascii="Calibri Light" w:hAnsi="Calibri Light" w:cs="Calibri Light"/>
          <w:b/>
          <w:bCs/>
          <w:color w:val="FF0000"/>
          <w:sz w:val="20"/>
          <w:szCs w:val="20"/>
        </w:rPr>
        <w:t xml:space="preserve">Presione </w:t>
      </w:r>
      <w:proofErr w:type="spellStart"/>
      <w:r w:rsidR="007931DA" w:rsidRPr="00755EED">
        <w:rPr>
          <w:rStyle w:val="eop"/>
          <w:rFonts w:ascii="Calibri Light" w:hAnsi="Calibri Light" w:cs="Calibri Light"/>
          <w:b/>
          <w:bCs/>
          <w:color w:val="FF0000"/>
          <w:sz w:val="20"/>
          <w:szCs w:val="20"/>
        </w:rPr>
        <w:t>Ctrl+klikk</w:t>
      </w:r>
      <w:proofErr w:type="spellEnd"/>
      <w:r w:rsidR="007931DA" w:rsidRP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 xml:space="preserve"> </w:t>
      </w:r>
      <w:r w:rsid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 xml:space="preserve">sobre el titulo </w:t>
      </w:r>
      <w:r w:rsidR="00C357F3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>de</w:t>
      </w:r>
      <w:r w:rsid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 xml:space="preserve">bajo </w:t>
      </w:r>
      <w:r w:rsidR="007931DA" w:rsidRP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 xml:space="preserve">para abrir el video de cada </w:t>
      </w:r>
      <w:r w:rsid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 xml:space="preserve">grupo de </w:t>
      </w:r>
      <w:r w:rsidR="007931DA" w:rsidRP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>ejercicio</w:t>
      </w:r>
      <w:r w:rsid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>s</w:t>
      </w:r>
      <w:r w:rsidR="007931DA" w:rsidRPr="007931DA">
        <w:rPr>
          <w:rStyle w:val="eop"/>
          <w:rFonts w:ascii="Calibri Light" w:hAnsi="Calibri Light" w:cs="Calibri Light"/>
          <w:b/>
          <w:bCs/>
          <w:color w:val="2F5496"/>
          <w:sz w:val="20"/>
          <w:szCs w:val="20"/>
        </w:rPr>
        <w:t>)</w:t>
      </w:r>
    </w:p>
    <w:p w14:paraId="1DF7C019" w14:textId="1B8C0CFA" w:rsidR="00342288" w:rsidRPr="007931DA" w:rsidRDefault="00342288" w:rsidP="00342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931DA">
        <w:rPr>
          <w:rStyle w:val="eop"/>
          <w:rFonts w:ascii="Calibri" w:hAnsi="Calibri" w:cs="Calibri"/>
          <w:sz w:val="22"/>
          <w:szCs w:val="22"/>
        </w:rPr>
        <w:t> </w:t>
      </w:r>
    </w:p>
    <w:p w14:paraId="449133D5" w14:textId="51B1E8C5" w:rsidR="00342288" w:rsidRPr="007931DA" w:rsidRDefault="00DA5695" w:rsidP="00342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66F4B28A" wp14:editId="5C499EA6">
            <wp:simplePos x="0" y="0"/>
            <wp:positionH relativeFrom="column">
              <wp:posOffset>4012554</wp:posOffset>
            </wp:positionH>
            <wp:positionV relativeFrom="paragraph">
              <wp:posOffset>617328</wp:posOffset>
            </wp:positionV>
            <wp:extent cx="1570990" cy="662305"/>
            <wp:effectExtent l="0" t="0" r="0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288" w:rsidRPr="007931DA">
        <w:rPr>
          <w:rStyle w:val="eop"/>
          <w:rFonts w:ascii="Calibri" w:hAnsi="Calibri" w:cs="Calibri"/>
          <w:sz w:val="22"/>
          <w:szCs w:val="22"/>
        </w:rPr>
        <w:t> </w:t>
      </w:r>
    </w:p>
    <w:p w14:paraId="117E476D" w14:textId="67D1BCA7" w:rsidR="00342288" w:rsidRPr="00DA5695" w:rsidRDefault="00342288" w:rsidP="00342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A5695">
        <w:rPr>
          <w:rStyle w:val="normaltextrun"/>
          <w:rFonts w:ascii="Calibri" w:hAnsi="Calibri" w:cs="Calibri"/>
          <w:sz w:val="22"/>
          <w:szCs w:val="22"/>
        </w:rPr>
        <w:t>                </w:t>
      </w:r>
      <w:hyperlink r:id="rId6" w:tgtFrame="_blank" w:history="1">
        <w:r w:rsidR="00DA5695" w:rsidRPr="00DA569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Ejercicios sen</w:t>
        </w:r>
        <w:r w:rsidR="00DA5695" w:rsidRPr="00DA569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</w:t>
        </w:r>
        <w:r w:rsidR="00DA5695" w:rsidRPr="00DA569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ados</w:t>
        </w:r>
      </w:hyperlink>
      <w:r w:rsidRPr="00DA5695">
        <w:rPr>
          <w:rStyle w:val="normaltextrun"/>
          <w:rFonts w:ascii="Calibri" w:hAnsi="Calibri" w:cs="Calibri"/>
          <w:sz w:val="22"/>
          <w:szCs w:val="22"/>
        </w:rPr>
        <w:t>                         </w:t>
      </w:r>
      <w:hyperlink r:id="rId7" w:tgtFrame="_blank" w:history="1">
        <w:r w:rsidR="00DA5695" w:rsidRPr="00DA569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Ejercicios en</w:t>
        </w:r>
        <w:r w:rsidR="00DA569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 w:rsidR="007931D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circulo en </w:t>
        </w:r>
        <w:r w:rsidR="00DA569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grupo</w:t>
        </w:r>
      </w:hyperlink>
      <w:r w:rsidRPr="00DA5695">
        <w:rPr>
          <w:rStyle w:val="normaltextrun"/>
          <w:rFonts w:ascii="Calibri" w:hAnsi="Calibri" w:cs="Calibri"/>
          <w:sz w:val="22"/>
          <w:szCs w:val="22"/>
        </w:rPr>
        <w:t>                  </w:t>
      </w:r>
      <w:hyperlink r:id="rId8" w:tgtFrame="_blank" w:history="1">
        <w:r w:rsidR="007931D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Ejercicios acostado</w:t>
        </w:r>
      </w:hyperlink>
      <w:r w:rsidRPr="00DA5695">
        <w:rPr>
          <w:rStyle w:val="eop"/>
          <w:rFonts w:ascii="Calibri" w:hAnsi="Calibri" w:cs="Calibri"/>
          <w:sz w:val="22"/>
          <w:szCs w:val="22"/>
        </w:rPr>
        <w:t> </w:t>
      </w:r>
    </w:p>
    <w:p w14:paraId="3486DA4B" w14:textId="66DA847F" w:rsidR="00342288" w:rsidRPr="00DA5695" w:rsidRDefault="00DA5695" w:rsidP="00342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7695076D" wp14:editId="196E8782">
            <wp:simplePos x="0" y="0"/>
            <wp:positionH relativeFrom="column">
              <wp:posOffset>448180</wp:posOffset>
            </wp:positionH>
            <wp:positionV relativeFrom="paragraph">
              <wp:posOffset>56483</wp:posOffset>
            </wp:positionV>
            <wp:extent cx="848360" cy="1285240"/>
            <wp:effectExtent l="0" t="0" r="889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2D48B28C" wp14:editId="43FCC2FF">
            <wp:simplePos x="0" y="0"/>
            <wp:positionH relativeFrom="column">
              <wp:posOffset>2800167</wp:posOffset>
            </wp:positionH>
            <wp:positionV relativeFrom="paragraph">
              <wp:posOffset>132973</wp:posOffset>
            </wp:positionV>
            <wp:extent cx="811530" cy="1343025"/>
            <wp:effectExtent l="0" t="0" r="762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288" w:rsidRPr="00DA5695">
        <w:rPr>
          <w:rStyle w:val="eop"/>
          <w:rFonts w:ascii="Calibri" w:hAnsi="Calibri" w:cs="Calibri"/>
          <w:sz w:val="22"/>
          <w:szCs w:val="22"/>
        </w:rPr>
        <w:t> </w:t>
      </w:r>
    </w:p>
    <w:p w14:paraId="6C5B6DA5" w14:textId="77777777" w:rsidR="00342288" w:rsidRPr="00DA5695" w:rsidRDefault="00342288" w:rsidP="0047279A"/>
    <w:p w14:paraId="0B5E1275" w14:textId="77777777" w:rsidR="008F0A61" w:rsidRPr="00DA5695" w:rsidRDefault="008F0A61" w:rsidP="00C075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</w:rPr>
      </w:pPr>
    </w:p>
    <w:p w14:paraId="2023AA71" w14:textId="4535399F" w:rsidR="00C0759B" w:rsidRPr="00DA5695" w:rsidRDefault="00C0759B" w:rsidP="00C0759B"/>
    <w:p w14:paraId="25F0630D" w14:textId="77777777" w:rsidR="008F0A61" w:rsidRPr="00DA5695" w:rsidRDefault="008F0A61" w:rsidP="00C0759B"/>
    <w:sectPr w:rsidR="008F0A61" w:rsidRPr="00DA5695" w:rsidSect="006F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47E49"/>
    <w:multiLevelType w:val="hybridMultilevel"/>
    <w:tmpl w:val="337EE0A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80"/>
    <w:rsid w:val="00030E39"/>
    <w:rsid w:val="00095377"/>
    <w:rsid w:val="00124DDD"/>
    <w:rsid w:val="0027625A"/>
    <w:rsid w:val="002F6AF6"/>
    <w:rsid w:val="00342288"/>
    <w:rsid w:val="003B142B"/>
    <w:rsid w:val="0047279A"/>
    <w:rsid w:val="004B5832"/>
    <w:rsid w:val="004D0C57"/>
    <w:rsid w:val="00504CD0"/>
    <w:rsid w:val="00547788"/>
    <w:rsid w:val="00584876"/>
    <w:rsid w:val="005C2483"/>
    <w:rsid w:val="006265CF"/>
    <w:rsid w:val="00633C8F"/>
    <w:rsid w:val="006B30B9"/>
    <w:rsid w:val="006F7CA1"/>
    <w:rsid w:val="00750A0B"/>
    <w:rsid w:val="00755EED"/>
    <w:rsid w:val="007931DA"/>
    <w:rsid w:val="00812222"/>
    <w:rsid w:val="00816A4A"/>
    <w:rsid w:val="0082412B"/>
    <w:rsid w:val="00841063"/>
    <w:rsid w:val="008560B9"/>
    <w:rsid w:val="008F0A61"/>
    <w:rsid w:val="009469D9"/>
    <w:rsid w:val="009E0945"/>
    <w:rsid w:val="009F2BF0"/>
    <w:rsid w:val="00A012A5"/>
    <w:rsid w:val="00A301A1"/>
    <w:rsid w:val="00A6295F"/>
    <w:rsid w:val="00B01324"/>
    <w:rsid w:val="00B01C86"/>
    <w:rsid w:val="00BC27A5"/>
    <w:rsid w:val="00C02DBB"/>
    <w:rsid w:val="00C0759B"/>
    <w:rsid w:val="00C357F3"/>
    <w:rsid w:val="00CA6CD2"/>
    <w:rsid w:val="00D32B9F"/>
    <w:rsid w:val="00DA5695"/>
    <w:rsid w:val="00E44C80"/>
    <w:rsid w:val="00EC0979"/>
    <w:rsid w:val="00EF1D38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93DB"/>
  <w15:chartTrackingRefBased/>
  <w15:docId w15:val="{A12C2161-3A54-48A3-AFF6-7E5767F3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C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Standardskriftforavsnitt"/>
    <w:rsid w:val="00BC27A5"/>
  </w:style>
  <w:style w:type="character" w:customStyle="1" w:styleId="eop">
    <w:name w:val="eop"/>
    <w:basedOn w:val="Standardskriftforavsnitt"/>
    <w:rsid w:val="00BC27A5"/>
  </w:style>
  <w:style w:type="character" w:customStyle="1" w:styleId="spellingerror">
    <w:name w:val="spellingerror"/>
    <w:basedOn w:val="Standardskriftforavsnitt"/>
    <w:rsid w:val="00BC27A5"/>
  </w:style>
  <w:style w:type="character" w:customStyle="1" w:styleId="contextualspellingandgrammarerror">
    <w:name w:val="contextualspellingandgrammarerror"/>
    <w:basedOn w:val="Standardskriftforavsnitt"/>
    <w:rsid w:val="00BC27A5"/>
  </w:style>
  <w:style w:type="character" w:customStyle="1" w:styleId="contentcontrolboundarysink">
    <w:name w:val="contentcontrolboundarysink"/>
    <w:basedOn w:val="Standardskriftforavsnitt"/>
    <w:rsid w:val="0081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orlive.com/video/?ex=11,8345,221,10392,7601,12683,11133,10228,709,816,761,7700,639,730,757,707,12482,245,10136,7703,7699,7599,3118,10459,7116,277,7711&amp;culture=nb-NO&amp;hidesm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orlive.com/video/?ex=8779,8783,8781,8788,8791,8862,8860,8842,8844,9165,23,11328,8666,11356,10135,11381,448,12054&amp;culture=nb-NO&amp;hidesmb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orlive.com/video/?ex=12006,9037,7620,9011,12678,13496,10511,12656,13618,12657,13310,6396,11022,12508,13303,9013,9237,13308,10337,12497,11030,13284,12494,12496,12502,7641&amp;culture=nb-NO&amp;hidesmb=tru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4</Pages>
  <Words>1864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Orozco</dc:creator>
  <cp:keywords/>
  <dc:description/>
  <cp:lastModifiedBy>Leandro Orozco</cp:lastModifiedBy>
  <cp:revision>2</cp:revision>
  <dcterms:created xsi:type="dcterms:W3CDTF">2021-11-19T09:46:00Z</dcterms:created>
  <dcterms:modified xsi:type="dcterms:W3CDTF">2021-11-21T17:48:00Z</dcterms:modified>
</cp:coreProperties>
</file>